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B3" w:rsidRPr="005C40B3" w:rsidRDefault="005C40B3" w:rsidP="005C40B3">
      <w:pPr>
        <w:rPr>
          <w:rFonts w:asciiTheme="majorBidi" w:hAnsiTheme="majorBidi" w:cstheme="majorBidi"/>
          <w:sz w:val="28"/>
          <w:szCs w:val="28"/>
          <w:lang w:val="ru-RU"/>
        </w:rPr>
      </w:pPr>
      <w:bookmarkStart w:id="0" w:name="_GoBack"/>
      <w:r w:rsidRPr="005C40B3">
        <w:rPr>
          <w:rFonts w:asciiTheme="majorBidi" w:hAnsiTheme="majorBidi" w:cstheme="majorBidi"/>
          <w:sz w:val="28"/>
          <w:szCs w:val="28"/>
          <w:lang w:val="ru-RU"/>
        </w:rPr>
        <w:t>22 января 2018 года</w:t>
      </w:r>
    </w:p>
    <w:p w:rsidR="005C40B3" w:rsidRPr="005C40B3" w:rsidRDefault="005C40B3" w:rsidP="005C40B3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5C40B3" w:rsidRPr="005C40B3" w:rsidRDefault="005C40B3" w:rsidP="005C40B3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5C40B3" w:rsidRPr="005C40B3" w:rsidRDefault="005C40B3" w:rsidP="005C40B3">
      <w:pPr>
        <w:rPr>
          <w:rFonts w:asciiTheme="majorBidi" w:hAnsiTheme="majorBidi" w:cstheme="majorBidi"/>
          <w:sz w:val="28"/>
          <w:szCs w:val="28"/>
          <w:lang w:val="ru-RU"/>
        </w:rPr>
      </w:pPr>
      <w:r w:rsidRPr="005C40B3">
        <w:rPr>
          <w:rFonts w:asciiTheme="majorBidi" w:hAnsiTheme="majorBidi" w:cstheme="majorBidi"/>
          <w:sz w:val="28"/>
          <w:szCs w:val="28"/>
          <w:lang w:val="ru-RU"/>
        </w:rPr>
        <w:t>Дорогие друзья,</w:t>
      </w:r>
    </w:p>
    <w:p w:rsidR="005C40B3" w:rsidRPr="005C40B3" w:rsidRDefault="005C40B3" w:rsidP="005C40B3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5C40B3" w:rsidRPr="005C40B3" w:rsidRDefault="005C40B3" w:rsidP="005C40B3">
      <w:pPr>
        <w:rPr>
          <w:rFonts w:asciiTheme="majorBidi" w:hAnsiTheme="majorBidi" w:cstheme="majorBidi"/>
          <w:sz w:val="28"/>
          <w:szCs w:val="28"/>
          <w:lang w:val="ru-RU"/>
        </w:rPr>
      </w:pPr>
      <w:r w:rsidRPr="005C40B3">
        <w:rPr>
          <w:rFonts w:asciiTheme="majorBidi" w:hAnsiTheme="majorBidi" w:cstheme="majorBidi"/>
          <w:sz w:val="28"/>
          <w:szCs w:val="28"/>
          <w:lang w:val="ru-RU"/>
        </w:rPr>
        <w:t xml:space="preserve">Из столицы Израиля Иерусалима я передаю теплые приветствия Российскому еврейскому конгрессу и  всем собравшимся  на мемориальном вечере, чтобы почтить память о Холокосте и отдать дань уважения жертвам нацизма. </w:t>
      </w:r>
    </w:p>
    <w:p w:rsidR="005C40B3" w:rsidRPr="005C40B3" w:rsidRDefault="005C40B3" w:rsidP="005C40B3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5C40B3" w:rsidRPr="005C40B3" w:rsidRDefault="005C40B3" w:rsidP="005C40B3">
      <w:pPr>
        <w:rPr>
          <w:rFonts w:asciiTheme="majorBidi" w:hAnsiTheme="majorBidi" w:cstheme="majorBidi"/>
          <w:sz w:val="28"/>
          <w:szCs w:val="28"/>
          <w:lang w:val="ru-RU"/>
        </w:rPr>
      </w:pPr>
      <w:r w:rsidRPr="005C40B3">
        <w:rPr>
          <w:rFonts w:asciiTheme="majorBidi" w:hAnsiTheme="majorBidi" w:cstheme="majorBidi"/>
          <w:sz w:val="28"/>
          <w:szCs w:val="28"/>
          <w:lang w:val="ru-RU"/>
        </w:rPr>
        <w:t xml:space="preserve">Международный День памяти жертв Холокоста отмечается в день освобождения Красной армией лагеря </w:t>
      </w:r>
      <w:proofErr w:type="spellStart"/>
      <w:r w:rsidRPr="005C40B3">
        <w:rPr>
          <w:rFonts w:asciiTheme="majorBidi" w:hAnsiTheme="majorBidi" w:cstheme="majorBidi"/>
          <w:sz w:val="28"/>
          <w:szCs w:val="28"/>
          <w:lang w:val="ru-RU"/>
        </w:rPr>
        <w:t>Аушвиц-Биркенау</w:t>
      </w:r>
      <w:proofErr w:type="spellEnd"/>
      <w:r w:rsidRPr="005C40B3">
        <w:rPr>
          <w:rFonts w:asciiTheme="majorBidi" w:hAnsiTheme="majorBidi" w:cstheme="majorBidi"/>
          <w:sz w:val="28"/>
          <w:szCs w:val="28"/>
          <w:lang w:val="ru-RU"/>
        </w:rPr>
        <w:t>. По всему миру распространялись слухи о зверствах,  которым подвергались евреи и узники других национальностей в нацистских лагерях уничтожения, рассеянных по всей Европе. Но только тогда, когда союзные войска освободили лагеря, была раскрыта полная правда об ужасах, которые там происходили.</w:t>
      </w:r>
    </w:p>
    <w:p w:rsidR="005C40B3" w:rsidRPr="005C40B3" w:rsidRDefault="005C40B3" w:rsidP="005C40B3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5C40B3" w:rsidRPr="005C40B3" w:rsidRDefault="005C40B3" w:rsidP="005C40B3">
      <w:pPr>
        <w:rPr>
          <w:rFonts w:asciiTheme="majorBidi" w:hAnsiTheme="majorBidi" w:cstheme="majorBidi"/>
          <w:sz w:val="28"/>
          <w:szCs w:val="28"/>
          <w:lang w:val="ru-RU"/>
        </w:rPr>
      </w:pPr>
      <w:r w:rsidRPr="005C40B3">
        <w:rPr>
          <w:rFonts w:asciiTheme="majorBidi" w:hAnsiTheme="majorBidi" w:cstheme="majorBidi"/>
          <w:sz w:val="28"/>
          <w:szCs w:val="28"/>
          <w:lang w:val="ru-RU"/>
        </w:rPr>
        <w:t xml:space="preserve">После закрытия лагерей смерти начался важный и сложный этап изучения  уроков Холокоста. Благодаря свидетельствам выживших узников этих лагерей и тех, кто их освобождал, мы лучше понимаем, насколько  разрушительными бывают последствия бесконтрольно бушующего зла. Более 70-ти лет спустя мы должны продолжать работать над тем, чтобы эти истории были рассказаны,  и чтобы нынешние и будущие поколения узнали о том, что произошло. Так мы </w:t>
      </w:r>
      <w:proofErr w:type="gramStart"/>
      <w:r w:rsidRPr="005C40B3">
        <w:rPr>
          <w:rFonts w:asciiTheme="majorBidi" w:hAnsiTheme="majorBidi" w:cstheme="majorBidi"/>
          <w:sz w:val="28"/>
          <w:szCs w:val="28"/>
          <w:lang w:val="ru-RU"/>
        </w:rPr>
        <w:t>отдаем честь жертвам Холокоста и выполняем</w:t>
      </w:r>
      <w:proofErr w:type="gramEnd"/>
      <w:r w:rsidRPr="005C40B3">
        <w:rPr>
          <w:rFonts w:asciiTheme="majorBidi" w:hAnsiTheme="majorBidi" w:cstheme="majorBidi"/>
          <w:sz w:val="28"/>
          <w:szCs w:val="28"/>
          <w:lang w:val="ru-RU"/>
        </w:rPr>
        <w:t xml:space="preserve"> наше обязательство: "Никогда больше".</w:t>
      </w:r>
    </w:p>
    <w:p w:rsidR="005C40B3" w:rsidRPr="005C40B3" w:rsidRDefault="005C40B3" w:rsidP="005C40B3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5C40B3" w:rsidRPr="005C40B3" w:rsidRDefault="005C40B3" w:rsidP="005C40B3">
      <w:pPr>
        <w:rPr>
          <w:rFonts w:asciiTheme="majorBidi" w:hAnsiTheme="majorBidi" w:cstheme="majorBidi"/>
          <w:sz w:val="28"/>
          <w:szCs w:val="28"/>
        </w:rPr>
      </w:pPr>
      <w:r w:rsidRPr="005C40B3">
        <w:rPr>
          <w:rFonts w:asciiTheme="majorBidi" w:hAnsiTheme="majorBidi" w:cstheme="majorBidi"/>
          <w:sz w:val="28"/>
          <w:szCs w:val="28"/>
          <w:lang w:val="ru-RU"/>
        </w:rPr>
        <w:t xml:space="preserve">                                                                   </w:t>
      </w:r>
      <w:proofErr w:type="spellStart"/>
      <w:r w:rsidRPr="005C40B3">
        <w:rPr>
          <w:rFonts w:asciiTheme="majorBidi" w:hAnsiTheme="majorBidi" w:cstheme="majorBidi"/>
          <w:sz w:val="28"/>
          <w:szCs w:val="28"/>
        </w:rPr>
        <w:t>Искренне</w:t>
      </w:r>
      <w:proofErr w:type="spellEnd"/>
      <w:r w:rsidRPr="005C40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0B3">
        <w:rPr>
          <w:rFonts w:asciiTheme="majorBidi" w:hAnsiTheme="majorBidi" w:cstheme="majorBidi"/>
          <w:sz w:val="28"/>
          <w:szCs w:val="28"/>
        </w:rPr>
        <w:t>ваш</w:t>
      </w:r>
      <w:proofErr w:type="spellEnd"/>
      <w:r w:rsidRPr="005C40B3">
        <w:rPr>
          <w:rFonts w:asciiTheme="majorBidi" w:hAnsiTheme="majorBidi" w:cstheme="majorBidi"/>
          <w:sz w:val="28"/>
          <w:szCs w:val="28"/>
        </w:rPr>
        <w:t>,</w:t>
      </w:r>
    </w:p>
    <w:p w:rsidR="005C40B3" w:rsidRPr="005C40B3" w:rsidRDefault="005C40B3" w:rsidP="005C40B3">
      <w:pPr>
        <w:rPr>
          <w:rFonts w:asciiTheme="majorBidi" w:hAnsiTheme="majorBidi" w:cstheme="majorBidi"/>
          <w:sz w:val="28"/>
          <w:szCs w:val="28"/>
        </w:rPr>
      </w:pPr>
    </w:p>
    <w:p w:rsidR="005201BE" w:rsidRPr="005C40B3" w:rsidRDefault="005C40B3" w:rsidP="005C40B3">
      <w:pPr>
        <w:rPr>
          <w:rFonts w:asciiTheme="majorBidi" w:hAnsiTheme="majorBidi" w:cstheme="majorBidi"/>
          <w:sz w:val="28"/>
          <w:szCs w:val="28"/>
        </w:rPr>
      </w:pPr>
      <w:r w:rsidRPr="005C40B3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</w:t>
      </w:r>
      <w:proofErr w:type="spellStart"/>
      <w:r w:rsidRPr="005C40B3">
        <w:rPr>
          <w:rFonts w:asciiTheme="majorBidi" w:hAnsiTheme="majorBidi" w:cstheme="majorBidi"/>
          <w:sz w:val="28"/>
          <w:szCs w:val="28"/>
        </w:rPr>
        <w:t>Биньямин</w:t>
      </w:r>
      <w:proofErr w:type="spellEnd"/>
      <w:r w:rsidRPr="005C40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0B3">
        <w:rPr>
          <w:rFonts w:asciiTheme="majorBidi" w:hAnsiTheme="majorBidi" w:cstheme="majorBidi"/>
          <w:sz w:val="28"/>
          <w:szCs w:val="28"/>
        </w:rPr>
        <w:t>Нетаньяху</w:t>
      </w:r>
      <w:bookmarkEnd w:id="0"/>
      <w:proofErr w:type="spellEnd"/>
    </w:p>
    <w:sectPr w:rsidR="005201BE" w:rsidRPr="005C4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A4"/>
    <w:rsid w:val="00123BA4"/>
    <w:rsid w:val="005201BE"/>
    <w:rsid w:val="005C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91B814D096468C48D9B9D3963A70" ma:contentTypeVersion="1" ma:contentTypeDescription="Create a new document." ma:contentTypeScope="" ma:versionID="81584561e9a4e89a1d1e0f6bcc67bc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0B8066-0287-4F4D-9DE9-0A6F6446F71F}"/>
</file>

<file path=customXml/itemProps2.xml><?xml version="1.0" encoding="utf-8"?>
<ds:datastoreItem xmlns:ds="http://schemas.openxmlformats.org/officeDocument/2006/customXml" ds:itemID="{EFEB7DD3-CF17-4765-A446-3AFDA443F459}"/>
</file>

<file path=customXml/itemProps3.xml><?xml version="1.0" encoding="utf-8"?>
<ds:datastoreItem xmlns:ds="http://schemas.openxmlformats.org/officeDocument/2006/customXml" ds:itemID="{4E82034C-8C58-4DD8-A795-23CBA2F385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2018-02-01T12:25:00Z</dcterms:created>
  <dcterms:modified xsi:type="dcterms:W3CDTF">2018-02-01T12:25:00Z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0x010100F10991B814D096468C48D9B9D3963A70</vt:lpwstr>
  </property>
</Properties>
</file>