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12" w:rsidRPr="001F0D12" w:rsidRDefault="001F0D12" w:rsidP="001F0D12">
      <w:pPr>
        <w:spacing w:line="312" w:lineRule="auto"/>
        <w:ind w:left="-360"/>
        <w:rPr>
          <w:rFonts w:asciiTheme="majorBidi" w:hAnsiTheme="majorBidi" w:cstheme="majorBidi"/>
          <w:sz w:val="24"/>
          <w:szCs w:val="24"/>
        </w:rPr>
      </w:pPr>
      <w:r w:rsidRPr="001F0D12">
        <w:rPr>
          <w:rFonts w:asciiTheme="majorBidi" w:hAnsiTheme="majorBidi" w:cstheme="majorBidi"/>
          <w:sz w:val="24"/>
          <w:szCs w:val="24"/>
        </w:rPr>
        <w:t xml:space="preserve">1. </w:t>
      </w:r>
      <w:r w:rsidRPr="001F0D12">
        <w:rPr>
          <w:rFonts w:asciiTheme="majorBidi" w:hAnsiTheme="majorBidi" w:cstheme="majorBidi"/>
          <w:b/>
          <w:bCs/>
          <w:sz w:val="24"/>
          <w:szCs w:val="24"/>
        </w:rPr>
        <w:t>TRIS Translation Center</w:t>
      </w:r>
    </w:p>
    <w:p w:rsidR="001F0D12" w:rsidRPr="001F0D12" w:rsidRDefault="001F0D12" w:rsidP="001F0D12">
      <w:pPr>
        <w:spacing w:line="312" w:lineRule="auto"/>
        <w:ind w:left="-360"/>
        <w:rPr>
          <w:rFonts w:asciiTheme="majorBidi" w:hAnsiTheme="majorBidi" w:cstheme="majorBidi"/>
          <w:sz w:val="24"/>
          <w:szCs w:val="24"/>
        </w:rPr>
      </w:pPr>
      <w:r w:rsidRPr="001F0D12">
        <w:rPr>
          <w:rFonts w:asciiTheme="majorBidi" w:hAnsiTheme="majorBidi" w:cstheme="majorBidi"/>
          <w:sz w:val="24"/>
          <w:szCs w:val="24"/>
        </w:rPr>
        <w:t xml:space="preserve">11-a, </w:t>
      </w:r>
      <w:proofErr w:type="spellStart"/>
      <w:r w:rsidRPr="001F0D12">
        <w:rPr>
          <w:rFonts w:asciiTheme="majorBidi" w:hAnsiTheme="majorBidi" w:cstheme="majorBidi"/>
          <w:sz w:val="24"/>
          <w:szCs w:val="24"/>
        </w:rPr>
        <w:t>Horodetskogo</w:t>
      </w:r>
      <w:proofErr w:type="spellEnd"/>
      <w:r w:rsidRPr="001F0D12">
        <w:rPr>
          <w:rFonts w:asciiTheme="majorBidi" w:hAnsiTheme="majorBidi" w:cstheme="majorBidi"/>
          <w:sz w:val="24"/>
          <w:szCs w:val="24"/>
        </w:rPr>
        <w:t xml:space="preserve"> str., </w:t>
      </w:r>
      <w:proofErr w:type="gramStart"/>
      <w:r w:rsidRPr="001F0D12">
        <w:rPr>
          <w:rFonts w:asciiTheme="majorBidi" w:hAnsiTheme="majorBidi" w:cstheme="majorBidi"/>
          <w:sz w:val="24"/>
          <w:szCs w:val="24"/>
        </w:rPr>
        <w:t>of.27 ,</w:t>
      </w:r>
      <w:proofErr w:type="gramEnd"/>
      <w:r w:rsidRPr="001F0D12">
        <w:rPr>
          <w:rFonts w:asciiTheme="majorBidi" w:hAnsiTheme="majorBidi" w:cstheme="majorBidi"/>
          <w:sz w:val="24"/>
          <w:szCs w:val="24"/>
        </w:rPr>
        <w:t xml:space="preserve"> Kyiv, Ukraine. </w:t>
      </w:r>
    </w:p>
    <w:p w:rsidR="001F0D12" w:rsidRPr="001F0D12" w:rsidRDefault="001F0D12" w:rsidP="001F0D12">
      <w:pPr>
        <w:spacing w:line="312" w:lineRule="auto"/>
        <w:ind w:left="-360"/>
        <w:rPr>
          <w:rFonts w:asciiTheme="majorBidi" w:hAnsiTheme="majorBidi" w:cstheme="majorBidi"/>
          <w:sz w:val="24"/>
          <w:szCs w:val="24"/>
        </w:rPr>
      </w:pPr>
      <w:r w:rsidRPr="001F0D12">
        <w:rPr>
          <w:rFonts w:asciiTheme="majorBidi" w:hAnsiTheme="majorBidi" w:cstheme="majorBidi"/>
          <w:b/>
          <w:bCs/>
          <w:sz w:val="24"/>
          <w:szCs w:val="24"/>
        </w:rPr>
        <w:t>Phone/</w:t>
      </w:r>
      <w:proofErr w:type="gramStart"/>
      <w:r w:rsidRPr="001F0D12">
        <w:rPr>
          <w:rFonts w:asciiTheme="majorBidi" w:hAnsiTheme="majorBidi" w:cstheme="majorBidi"/>
          <w:b/>
          <w:bCs/>
          <w:sz w:val="24"/>
          <w:szCs w:val="24"/>
        </w:rPr>
        <w:t>fax :</w:t>
      </w:r>
      <w:proofErr w:type="gramEnd"/>
      <w:r w:rsidRPr="001F0D12">
        <w:rPr>
          <w:rFonts w:asciiTheme="majorBidi" w:hAnsiTheme="majorBidi" w:cstheme="majorBidi"/>
          <w:b/>
          <w:bCs/>
          <w:sz w:val="24"/>
          <w:szCs w:val="24"/>
        </w:rPr>
        <w:t xml:space="preserve"> +38 (044) 279 30 57, +38 (044) 278-15-13</w:t>
      </w:r>
      <w:r w:rsidRPr="001F0D12">
        <w:rPr>
          <w:rFonts w:asciiTheme="majorBidi" w:hAnsiTheme="majorBidi" w:cstheme="majorBidi"/>
          <w:sz w:val="24"/>
          <w:szCs w:val="24"/>
        </w:rPr>
        <w:t xml:space="preserve"> </w:t>
      </w:r>
    </w:p>
    <w:p w:rsidR="001F0D12" w:rsidRPr="001F0D12" w:rsidRDefault="001F0D12" w:rsidP="001F0D12">
      <w:pPr>
        <w:spacing w:line="312" w:lineRule="auto"/>
        <w:ind w:left="-360"/>
        <w:rPr>
          <w:rFonts w:asciiTheme="majorBidi" w:hAnsiTheme="majorBidi" w:cstheme="majorBidi"/>
          <w:sz w:val="24"/>
          <w:szCs w:val="24"/>
        </w:rPr>
      </w:pPr>
    </w:p>
    <w:p w:rsidR="001F0D12" w:rsidRPr="001F0D12" w:rsidRDefault="001F0D12" w:rsidP="001F0D12">
      <w:pPr>
        <w:spacing w:line="312" w:lineRule="auto"/>
        <w:ind w:left="-36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F0D12">
        <w:rPr>
          <w:rFonts w:asciiTheme="majorBidi" w:hAnsiTheme="majorBidi" w:cstheme="majorBidi"/>
          <w:sz w:val="24"/>
          <w:szCs w:val="24"/>
        </w:rPr>
        <w:t xml:space="preserve">2. </w:t>
      </w:r>
      <w:r w:rsidRPr="001F0D12">
        <w:rPr>
          <w:rFonts w:asciiTheme="majorBidi" w:hAnsiTheme="majorBidi" w:cstheme="majorBidi"/>
          <w:b/>
          <w:bCs/>
          <w:sz w:val="24"/>
          <w:szCs w:val="24"/>
        </w:rPr>
        <w:t>“Ukraine” Translation Bureau</w:t>
      </w:r>
    </w:p>
    <w:p w:rsidR="001F0D12" w:rsidRPr="001F0D12" w:rsidRDefault="001F0D12" w:rsidP="001F0D12">
      <w:pPr>
        <w:spacing w:line="312" w:lineRule="auto"/>
        <w:ind w:left="-360"/>
        <w:rPr>
          <w:rFonts w:asciiTheme="majorBidi" w:hAnsiTheme="majorBidi" w:cstheme="majorBidi"/>
          <w:b/>
          <w:bCs/>
          <w:sz w:val="24"/>
          <w:szCs w:val="24"/>
        </w:rPr>
      </w:pPr>
      <w:r w:rsidRPr="001F0D12">
        <w:rPr>
          <w:rFonts w:asciiTheme="majorBidi" w:hAnsiTheme="majorBidi" w:cstheme="majorBidi"/>
          <w:b/>
          <w:bCs/>
          <w:sz w:val="24"/>
          <w:szCs w:val="24"/>
        </w:rPr>
        <w:t>Kiev office:</w:t>
      </w:r>
    </w:p>
    <w:p w:rsidR="001F0D12" w:rsidRPr="001F0D12" w:rsidRDefault="001F0D12" w:rsidP="00F14266">
      <w:pPr>
        <w:spacing w:line="312" w:lineRule="auto"/>
        <w:ind w:left="-360"/>
        <w:rPr>
          <w:rFonts w:asciiTheme="majorBidi" w:hAnsiTheme="majorBidi" w:cstheme="majorBidi"/>
          <w:sz w:val="24"/>
          <w:szCs w:val="24"/>
        </w:rPr>
      </w:pPr>
      <w:proofErr w:type="gramStart"/>
      <w:r w:rsidRPr="001F0D12">
        <w:rPr>
          <w:rFonts w:asciiTheme="majorBidi" w:hAnsiTheme="majorBidi" w:cstheme="majorBidi"/>
          <w:b/>
          <w:bCs/>
          <w:sz w:val="24"/>
          <w:szCs w:val="24"/>
        </w:rPr>
        <w:t>Phone.:</w:t>
      </w:r>
      <w:proofErr w:type="gramEnd"/>
      <w:r w:rsidRPr="001F0D12">
        <w:rPr>
          <w:rFonts w:asciiTheme="majorBidi" w:hAnsiTheme="majorBidi" w:cstheme="majorBidi"/>
          <w:b/>
          <w:bCs/>
          <w:sz w:val="24"/>
          <w:szCs w:val="24"/>
        </w:rPr>
        <w:t xml:space="preserve"> +38 (044) 232-84-14, </w:t>
      </w:r>
      <w:bookmarkStart w:id="0" w:name="_GoBack"/>
      <w:r w:rsidRPr="001F0D12">
        <w:rPr>
          <w:rFonts w:asciiTheme="majorBidi" w:hAnsiTheme="majorBidi" w:cstheme="majorBidi"/>
          <w:b/>
          <w:bCs/>
          <w:sz w:val="24"/>
          <w:szCs w:val="24"/>
        </w:rPr>
        <w:t>+38 (</w:t>
      </w:r>
      <w:r w:rsidR="00F14266">
        <w:rPr>
          <w:rFonts w:asciiTheme="majorBidi" w:hAnsiTheme="majorBidi" w:cstheme="majorBidi"/>
          <w:b/>
          <w:bCs/>
          <w:sz w:val="24"/>
          <w:szCs w:val="24"/>
        </w:rPr>
        <w:t>095)-767-65-47</w:t>
      </w:r>
      <w:r w:rsidRPr="001F0D12">
        <w:rPr>
          <w:rFonts w:asciiTheme="majorBidi" w:hAnsiTheme="majorBidi" w:cstheme="majorBidi"/>
          <w:sz w:val="24"/>
          <w:szCs w:val="24"/>
        </w:rPr>
        <w:t xml:space="preserve">. </w:t>
      </w:r>
      <w:bookmarkEnd w:id="0"/>
    </w:p>
    <w:p w:rsidR="00450C8F" w:rsidRPr="001F0D12" w:rsidRDefault="00450C8F" w:rsidP="00450C8F">
      <w:pPr>
        <w:pStyle w:val="NoSpacing"/>
        <w:rPr>
          <w:rFonts w:asciiTheme="majorBidi" w:hAnsiTheme="majorBidi" w:cstheme="majorBidi"/>
          <w:sz w:val="24"/>
          <w:szCs w:val="24"/>
          <w:lang w:val="uk-UA" w:bidi="he-IL"/>
        </w:rPr>
      </w:pPr>
    </w:p>
    <w:sectPr w:rsidR="00450C8F" w:rsidRPr="001F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63"/>
    <w:rsid w:val="00034563"/>
    <w:rsid w:val="001F0D12"/>
    <w:rsid w:val="00450C8F"/>
    <w:rsid w:val="00854828"/>
    <w:rsid w:val="00F14266"/>
    <w:rsid w:val="00FC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45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2C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45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2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0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CB6C9A6EFA54682EDF12740D3B8FF" ma:contentTypeVersion="1" ma:contentTypeDescription="Create a new document." ma:contentTypeScope="" ma:versionID="ed52c2140c137df8a6e19c0076b687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1516F1-4C9D-4093-827C-B3EBB168E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3784F-2EF4-44D6-B566-277F31ECA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B8C44-93F8-47F5-9070-9A58A408675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ListOfQualifiedTranslators</dc:title>
  <dc:creator>Handasa</dc:creator>
  <cp:lastModifiedBy>Mfa.gov.il</cp:lastModifiedBy>
  <cp:revision>2</cp:revision>
  <dcterms:created xsi:type="dcterms:W3CDTF">2012-06-19T09:32:00Z</dcterms:created>
  <dcterms:modified xsi:type="dcterms:W3CDTF">2014-12-03T12:00:00Z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0x01010028ACB6C9A6EFA54682EDF12740D3B8FF</vt:lpwstr>
  </property>
</Properties>
</file>