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FC" w:rsidRDefault="000D3CFC" w:rsidP="000D3CFC"/>
    <w:p w:rsidR="000D3CFC" w:rsidRDefault="000D3CFC" w:rsidP="000D3CFC">
      <w:pPr>
        <w:pStyle w:val="Ttulo"/>
      </w:pPr>
      <w:r>
        <w:t>ELECCIONES 2013</w:t>
      </w:r>
    </w:p>
    <w:p w:rsidR="000D3CFC" w:rsidRDefault="000D3CFC" w:rsidP="000D3CFC">
      <w:r>
        <w:t xml:space="preserve">Fuente: Instituto Israelí para la Democracia- </w:t>
      </w:r>
      <w:proofErr w:type="spellStart"/>
      <w:r>
        <w:t>The</w:t>
      </w:r>
      <w:proofErr w:type="spellEnd"/>
      <w:r>
        <w:t xml:space="preserve"> Israel </w:t>
      </w:r>
      <w:proofErr w:type="spellStart"/>
      <w:r>
        <w:t>Democracy</w:t>
      </w:r>
      <w:proofErr w:type="spellEnd"/>
      <w:r>
        <w:t xml:space="preserve"> </w:t>
      </w:r>
      <w:proofErr w:type="spellStart"/>
      <w:r>
        <w:t>Institute</w:t>
      </w:r>
      <w:proofErr w:type="spellEnd"/>
    </w:p>
    <w:p w:rsidR="000D3CFC" w:rsidRDefault="000D3CFC" w:rsidP="000D3CFC">
      <w:r>
        <w:t>www.idi.org.il</w:t>
      </w:r>
    </w:p>
    <w:p w:rsidR="000D3CFC" w:rsidRDefault="000D3CFC" w:rsidP="000D3CFC">
      <w:pPr>
        <w:pStyle w:val="Ttulo"/>
      </w:pPr>
      <w:bookmarkStart w:id="0" w:name="_GoBack"/>
      <w:r>
        <w:t>PARTIDO AVODA (Laborismo)</w:t>
      </w:r>
    </w:p>
    <w:bookmarkEnd w:id="0"/>
    <w:p w:rsidR="000D3CFC" w:rsidRDefault="000D3CFC" w:rsidP="000D3CFC">
      <w:r>
        <w:t xml:space="preserve">Fue creado en  1968. Es  herencia y continuación de MAPAI.  Fue  creado a partir de la unión de MAPAI, </w:t>
      </w:r>
      <w:proofErr w:type="spellStart"/>
      <w:r>
        <w:t>Hajdut</w:t>
      </w:r>
      <w:proofErr w:type="spellEnd"/>
      <w:r>
        <w:t xml:space="preserve"> </w:t>
      </w:r>
      <w:proofErr w:type="spellStart"/>
      <w:r>
        <w:t>Avoda</w:t>
      </w:r>
      <w:proofErr w:type="spellEnd"/>
      <w:r>
        <w:t xml:space="preserve"> y </w:t>
      </w:r>
      <w:proofErr w:type="spellStart"/>
      <w:r>
        <w:t>Rafi</w:t>
      </w:r>
      <w:proofErr w:type="spellEnd"/>
      <w:r>
        <w:t xml:space="preserve">. Hasta las </w:t>
      </w:r>
      <w:proofErr w:type="spellStart"/>
      <w:r>
        <w:t>XII°</w:t>
      </w:r>
      <w:proofErr w:type="spellEnd"/>
      <w:r>
        <w:t xml:space="preserve"> </w:t>
      </w:r>
      <w:proofErr w:type="spellStart"/>
      <w:r>
        <w:t>eleccion</w:t>
      </w:r>
      <w:proofErr w:type="spellEnd"/>
      <w:r>
        <w:t xml:space="preserve"> a la </w:t>
      </w:r>
      <w:proofErr w:type="spellStart"/>
      <w:r>
        <w:t>Knesset</w:t>
      </w:r>
      <w:proofErr w:type="spellEnd"/>
      <w:r>
        <w:t xml:space="preserve"> (1988), se presentaba en el marco de una lista del </w:t>
      </w:r>
      <w:proofErr w:type="spellStart"/>
      <w:r>
        <w:t>Maarah</w:t>
      </w:r>
      <w:proofErr w:type="spellEnd"/>
      <w:r>
        <w:t xml:space="preserve">. En la </w:t>
      </w:r>
      <w:proofErr w:type="spellStart"/>
      <w:r>
        <w:t>XIII°</w:t>
      </w:r>
      <w:proofErr w:type="spellEnd"/>
      <w:r>
        <w:t xml:space="preserve"> </w:t>
      </w:r>
      <w:proofErr w:type="spellStart"/>
      <w:r>
        <w:t>Knesset</w:t>
      </w:r>
      <w:proofErr w:type="spellEnd"/>
      <w:r>
        <w:t xml:space="preserve"> (1992) y </w:t>
      </w:r>
      <w:proofErr w:type="spellStart"/>
      <w:r>
        <w:t>XIV°</w:t>
      </w:r>
      <w:proofErr w:type="spellEnd"/>
      <w:r>
        <w:t xml:space="preserve"> (1996), fue en forma independiente y luego, en las </w:t>
      </w:r>
      <w:proofErr w:type="spellStart"/>
      <w:r>
        <w:t>XV°</w:t>
      </w:r>
      <w:proofErr w:type="spellEnd"/>
      <w:r>
        <w:t xml:space="preserve"> (1999), fue el perno principal de la lista Israel Única. En las dos siguientes campañas, se presentó junto a MEIMAD, pero esa sociedad llegó a su fin en las </w:t>
      </w:r>
      <w:proofErr w:type="spellStart"/>
      <w:r>
        <w:t>XVIII°</w:t>
      </w:r>
      <w:proofErr w:type="spellEnd"/>
      <w:r>
        <w:t xml:space="preserve"> elecciones a la </w:t>
      </w:r>
      <w:proofErr w:type="spellStart"/>
      <w:r>
        <w:t>Knesset</w:t>
      </w:r>
      <w:proofErr w:type="spellEnd"/>
      <w:r>
        <w:t xml:space="preserve"> (2009).  Por ser la continuación de MAPAI,  se basó en la ideología sionista socialista moderada. Continuó su vinculación con la </w:t>
      </w:r>
      <w:proofErr w:type="spellStart"/>
      <w:r>
        <w:t>Histadrut</w:t>
      </w:r>
      <w:proofErr w:type="spellEnd"/>
      <w:r>
        <w:t xml:space="preserve"> (Central General de Trabajadores) pero,  desde mediados de los ´90, moderó su orientación económica-social hacia la socialdemocracia. </w:t>
      </w:r>
    </w:p>
    <w:p w:rsidR="000D3CFC" w:rsidRDefault="000D3CFC" w:rsidP="000D3CFC">
      <w:r>
        <w:t xml:space="preserve">Desde el punto de vista político, con el transcurso de los años, el partido se movió  hacia la izquierda siendo el primero que llamó  a la negociación con la OLP apoyando la creación de un Estado palestino. </w:t>
      </w:r>
    </w:p>
    <w:p w:rsidR="000D3CFC" w:rsidRDefault="000D3CFC" w:rsidP="000D3CFC">
      <w:r>
        <w:t xml:space="preserve">En temas de religión y Estado,  se dividió con los años entre sus posiciones ideológicas y su falta de voluntad de enfrentarse a las fracciones religiosas, sus aliados en la coalición. Tras la revuelta de 1977, al quebrarse la alianza con los religiosos, el partido exhibió más libremente sus posiciones  además de garantizar un status reconocido a todas las corrientes del judaísmo y bregar por el enrolamiento de los jóvenes de las escuelas religiosas. </w:t>
      </w:r>
    </w:p>
    <w:p w:rsidR="000D3CFC" w:rsidRDefault="000D3CFC" w:rsidP="000D3CFC">
      <w:r>
        <w:t xml:space="preserve">El primer presidente del partido fue Levy </w:t>
      </w:r>
      <w:proofErr w:type="spellStart"/>
      <w:r>
        <w:t>Eshkol</w:t>
      </w:r>
      <w:proofErr w:type="spellEnd"/>
      <w:r>
        <w:t xml:space="preserve"> y, desde entonces, se desempeñaron  cuatro primeros ministros: </w:t>
      </w:r>
      <w:proofErr w:type="spellStart"/>
      <w:r>
        <w:t>Golda</w:t>
      </w:r>
      <w:proofErr w:type="spellEnd"/>
      <w:r>
        <w:t xml:space="preserve"> </w:t>
      </w:r>
      <w:proofErr w:type="spellStart"/>
      <w:r>
        <w:t>Meir</w:t>
      </w:r>
      <w:proofErr w:type="spellEnd"/>
      <w:r>
        <w:t xml:space="preserve">, </w:t>
      </w:r>
      <w:proofErr w:type="spellStart"/>
      <w:r>
        <w:t>Ytzhak</w:t>
      </w:r>
      <w:proofErr w:type="spellEnd"/>
      <w:r>
        <w:t xml:space="preserve"> </w:t>
      </w:r>
      <w:proofErr w:type="spellStart"/>
      <w:r>
        <w:t>Rabin</w:t>
      </w:r>
      <w:proofErr w:type="spellEnd"/>
      <w:r>
        <w:t xml:space="preserve">, </w:t>
      </w:r>
      <w:proofErr w:type="spellStart"/>
      <w:r>
        <w:t>Shimon</w:t>
      </w:r>
      <w:proofErr w:type="spellEnd"/>
      <w:r>
        <w:t xml:space="preserve"> </w:t>
      </w:r>
      <w:proofErr w:type="spellStart"/>
      <w:r>
        <w:t>Peres</w:t>
      </w:r>
      <w:proofErr w:type="spellEnd"/>
      <w:r>
        <w:t xml:space="preserve"> y </w:t>
      </w:r>
      <w:proofErr w:type="spellStart"/>
      <w:r>
        <w:t>Ehud</w:t>
      </w:r>
      <w:proofErr w:type="spellEnd"/>
      <w:r>
        <w:t xml:space="preserve"> Barak. </w:t>
      </w:r>
    </w:p>
    <w:p w:rsidR="000D3CFC" w:rsidRDefault="000D3CFC" w:rsidP="000D3CFC">
      <w:proofErr w:type="spellStart"/>
      <w:r>
        <w:t>Avoda</w:t>
      </w:r>
      <w:proofErr w:type="spellEnd"/>
      <w:r>
        <w:t xml:space="preserve"> sostuvo la conducción del gobierno desde su creación y hasta la revuelta histórica de 1977, cuando perdió, por primera </w:t>
      </w:r>
      <w:proofErr w:type="gramStart"/>
      <w:r>
        <w:t>vez ,el</w:t>
      </w:r>
      <w:proofErr w:type="gramEnd"/>
      <w:r>
        <w:t xml:space="preserve"> gobierno a favor del </w:t>
      </w:r>
      <w:proofErr w:type="spellStart"/>
      <w:r>
        <w:t>Likud</w:t>
      </w:r>
      <w:proofErr w:type="spellEnd"/>
      <w:r>
        <w:t xml:space="preserve">. </w:t>
      </w:r>
    </w:p>
    <w:p w:rsidR="000D3CFC" w:rsidRDefault="000D3CFC" w:rsidP="000D3CFC">
      <w:r>
        <w:t xml:space="preserve">En los ´80 gestionó en algunos gobiernos de Unidad Nacional junto al </w:t>
      </w:r>
      <w:proofErr w:type="spellStart"/>
      <w:r>
        <w:t>Likud</w:t>
      </w:r>
      <w:proofErr w:type="spellEnd"/>
      <w:r>
        <w:t xml:space="preserve"> y al gobierno retornó tras las elecciones de 1992, cuando logró crear la coalición  a manos de </w:t>
      </w:r>
      <w:proofErr w:type="spellStart"/>
      <w:r>
        <w:t>Ythzak</w:t>
      </w:r>
      <w:proofErr w:type="spellEnd"/>
      <w:r>
        <w:t xml:space="preserve"> </w:t>
      </w:r>
      <w:proofErr w:type="spellStart"/>
      <w:r>
        <w:t>Rabin</w:t>
      </w:r>
      <w:proofErr w:type="spellEnd"/>
      <w:r>
        <w:t xml:space="preserve">,  por entonces, presidente del partido. En  1999, el presidente del partido, </w:t>
      </w:r>
      <w:proofErr w:type="spellStart"/>
      <w:r>
        <w:t>Ehud</w:t>
      </w:r>
      <w:proofErr w:type="spellEnd"/>
      <w:r>
        <w:t xml:space="preserve"> Barak,  triunfó en las elecciones directas a la jefatura del gobierno y, otra vez, el partido fue el principal factor de la coalición. Desde 1992 bajó la fuerza del partido y en las elecciones de 2009 quedó con  13 bancas.</w:t>
      </w:r>
    </w:p>
    <w:p w:rsidR="000D3CFC" w:rsidRDefault="000D3CFC" w:rsidP="000D3CFC"/>
    <w:p w:rsidR="000D3CFC" w:rsidRDefault="000D3CFC" w:rsidP="000D3CFC">
      <w:r>
        <w:t xml:space="preserve">Personalidades destacadas </w:t>
      </w:r>
    </w:p>
    <w:p w:rsidR="000D3CFC" w:rsidRDefault="000D3CFC" w:rsidP="000D3CFC">
      <w:r>
        <w:t xml:space="preserve">Levy </w:t>
      </w:r>
      <w:proofErr w:type="spellStart"/>
      <w:r>
        <w:t>Eshkol</w:t>
      </w:r>
      <w:proofErr w:type="spellEnd"/>
      <w:r>
        <w:t xml:space="preserve">, </w:t>
      </w:r>
      <w:proofErr w:type="spellStart"/>
      <w:r>
        <w:t>Golda</w:t>
      </w:r>
      <w:proofErr w:type="spellEnd"/>
      <w:r>
        <w:t xml:space="preserve"> </w:t>
      </w:r>
      <w:proofErr w:type="spellStart"/>
      <w:r>
        <w:t>Meir</w:t>
      </w:r>
      <w:proofErr w:type="spellEnd"/>
      <w:r>
        <w:t xml:space="preserve">, </w:t>
      </w:r>
      <w:proofErr w:type="spellStart"/>
      <w:r>
        <w:t>Ygal</w:t>
      </w:r>
      <w:proofErr w:type="spellEnd"/>
      <w:r>
        <w:t xml:space="preserve"> </w:t>
      </w:r>
      <w:proofErr w:type="spellStart"/>
      <w:r>
        <w:t>Alon</w:t>
      </w:r>
      <w:proofErr w:type="spellEnd"/>
      <w:r>
        <w:t xml:space="preserve">, Pinchas </w:t>
      </w:r>
      <w:proofErr w:type="spellStart"/>
      <w:r>
        <w:t>Sapir</w:t>
      </w:r>
      <w:proofErr w:type="spellEnd"/>
      <w:r>
        <w:t xml:space="preserve">, </w:t>
      </w:r>
      <w:proofErr w:type="spellStart"/>
      <w:r>
        <w:t>Moshe</w:t>
      </w:r>
      <w:proofErr w:type="spellEnd"/>
      <w:r>
        <w:t xml:space="preserve"> </w:t>
      </w:r>
      <w:proofErr w:type="spellStart"/>
      <w:r>
        <w:t>Dayan</w:t>
      </w:r>
      <w:proofErr w:type="spellEnd"/>
      <w:r>
        <w:t xml:space="preserve">, </w:t>
      </w:r>
      <w:proofErr w:type="spellStart"/>
      <w:r>
        <w:t>Ytzhak</w:t>
      </w:r>
      <w:proofErr w:type="spellEnd"/>
      <w:r>
        <w:t xml:space="preserve"> </w:t>
      </w:r>
      <w:proofErr w:type="spellStart"/>
      <w:r>
        <w:t>Rabin</w:t>
      </w:r>
      <w:proofErr w:type="spellEnd"/>
      <w:r>
        <w:t xml:space="preserve">, </w:t>
      </w:r>
      <w:proofErr w:type="spellStart"/>
      <w:r>
        <w:t>Shimon</w:t>
      </w:r>
      <w:proofErr w:type="spellEnd"/>
      <w:r>
        <w:t xml:space="preserve"> </w:t>
      </w:r>
      <w:proofErr w:type="spellStart"/>
      <w:r>
        <w:t>Peres</w:t>
      </w:r>
      <w:proofErr w:type="spellEnd"/>
      <w:r>
        <w:t xml:space="preserve">, </w:t>
      </w:r>
      <w:proofErr w:type="spellStart"/>
      <w:r>
        <w:t>Ehud</w:t>
      </w:r>
      <w:proofErr w:type="spellEnd"/>
      <w:r>
        <w:t xml:space="preserve"> Barak, </w:t>
      </w:r>
      <w:proofErr w:type="spellStart"/>
      <w:r>
        <w:t>Binyamin</w:t>
      </w:r>
      <w:proofErr w:type="spellEnd"/>
      <w:r>
        <w:t xml:space="preserve"> Ben Eliazar, </w:t>
      </w:r>
      <w:proofErr w:type="spellStart"/>
      <w:r>
        <w:t>Amram</w:t>
      </w:r>
      <w:proofErr w:type="spellEnd"/>
      <w:r>
        <w:t xml:space="preserve"> </w:t>
      </w:r>
      <w:proofErr w:type="spellStart"/>
      <w:r>
        <w:t>Maznea</w:t>
      </w:r>
      <w:proofErr w:type="spellEnd"/>
      <w:r>
        <w:t xml:space="preserve">, Amir </w:t>
      </w:r>
      <w:proofErr w:type="spellStart"/>
      <w:r>
        <w:t>Peretz</w:t>
      </w:r>
      <w:proofErr w:type="spellEnd"/>
      <w:r>
        <w:t xml:space="preserve"> y Shelly </w:t>
      </w:r>
      <w:proofErr w:type="spellStart"/>
      <w:r>
        <w:t>Yachimovich</w:t>
      </w:r>
      <w:proofErr w:type="spellEnd"/>
      <w:r>
        <w:t>.</w:t>
      </w:r>
    </w:p>
    <w:p w:rsidR="000D3CFC" w:rsidRDefault="000D3CFC" w:rsidP="000D3CFC">
      <w:r>
        <w:t xml:space="preserve">Candidato: Shelly </w:t>
      </w:r>
      <w:proofErr w:type="spellStart"/>
      <w:r>
        <w:t>Yachimovich</w:t>
      </w:r>
      <w:proofErr w:type="spellEnd"/>
      <w:r>
        <w:t xml:space="preserve"> </w:t>
      </w:r>
    </w:p>
    <w:p w:rsidR="00F72A1D" w:rsidRDefault="000D3CFC" w:rsidP="000D3CFC">
      <w:r>
        <w:t xml:space="preserve">Número de bancas </w:t>
      </w:r>
      <w:proofErr w:type="spellStart"/>
      <w:r>
        <w:t>XVIII°</w:t>
      </w:r>
      <w:proofErr w:type="spellEnd"/>
      <w:r>
        <w:t xml:space="preserve"> </w:t>
      </w:r>
      <w:proofErr w:type="spellStart"/>
      <w:r>
        <w:t>Knesset</w:t>
      </w:r>
      <w:proofErr w:type="spellEnd"/>
      <w:r>
        <w:t>: 8</w:t>
      </w:r>
    </w:p>
    <w:sectPr w:rsidR="00F72A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FC"/>
    <w:rsid w:val="00011697"/>
    <w:rsid w:val="000D3CFC"/>
    <w:rsid w:val="00435DE3"/>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D3C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3CF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D3C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3C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Mfa.gov.il</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2012-11-29T19:15:00Z</dcterms:created>
  <dcterms:modified xsi:type="dcterms:W3CDTF">2012-11-29T19:15:00Z</dcterms:modified>
</cp:coreProperties>
</file>