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96" w:rsidRPr="004A4796" w:rsidRDefault="004A4796" w:rsidP="004A4796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36"/>
          <w:szCs w:val="36"/>
          <w:lang w:val="es-ES" w:eastAsia="es-AR" w:bidi="he-IL"/>
        </w:rPr>
      </w:pPr>
      <w:bookmarkStart w:id="0" w:name="_GoBack"/>
      <w:bookmarkEnd w:id="0"/>
      <w:r w:rsidRPr="004A4796">
        <w:rPr>
          <w:rFonts w:ascii="Arial" w:eastAsia="Calibri" w:hAnsi="Arial" w:cs="Arial"/>
          <w:b/>
          <w:bCs/>
          <w:sz w:val="36"/>
          <w:szCs w:val="36"/>
          <w:lang w:val="es-ES" w:eastAsia="es-AR" w:bidi="he-IL"/>
        </w:rPr>
        <w:t>El Papa Francisco saludó a los judíos en su Año Nuevo</w:t>
      </w:r>
    </w:p>
    <w:p w:rsidR="004A4796" w:rsidRPr="004A4796" w:rsidRDefault="004A4796" w:rsidP="004A479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48"/>
          <w:szCs w:val="48"/>
          <w:lang w:val="es-ES" w:eastAsia="es-AR" w:bidi="he-IL"/>
        </w:rPr>
      </w:pPr>
      <w:r w:rsidRPr="004A4796">
        <w:rPr>
          <w:rFonts w:ascii="Times New Roman" w:eastAsia="Calibri" w:hAnsi="Times New Roman" w:cs="Times New Roman"/>
          <w:noProof/>
          <w:color w:val="0000FF"/>
          <w:sz w:val="24"/>
          <w:szCs w:val="24"/>
          <w:lang w:eastAsia="es-AR" w:bidi="he-IL"/>
        </w:rPr>
        <w:drawing>
          <wp:inline distT="0" distB="0" distL="0" distR="0" wp14:anchorId="6E7B2AC6" wp14:editId="0624D436">
            <wp:extent cx="3050540" cy="2070100"/>
            <wp:effectExtent l="0" t="0" r="0" b="6350"/>
            <wp:docPr id="1" name="Imagen 9" descr="El Papa Francisco saludó a los judíos en su Año Nuevo">
              <a:hlinkClick xmlns:a="http://schemas.openxmlformats.org/drawingml/2006/main" r:id="rId7" tooltip="&quot;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El Papa Francisco saludó a los judíos en su Año Nuevo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796" w:rsidRPr="004A4796" w:rsidRDefault="004A4796" w:rsidP="004A479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AR" w:bidi="he-IL"/>
        </w:rPr>
      </w:pPr>
      <w:proofErr w:type="spellStart"/>
      <w:r w:rsidRPr="004A4796">
        <w:rPr>
          <w:rFonts w:ascii="Arial" w:eastAsia="Calibri" w:hAnsi="Arial" w:cs="Arial"/>
          <w:sz w:val="24"/>
          <w:szCs w:val="24"/>
          <w:lang w:val="es-ES" w:eastAsia="es-AR" w:bidi="he-IL"/>
        </w:rPr>
        <w:t>Itongadol</w:t>
      </w:r>
      <w:proofErr w:type="spellEnd"/>
      <w:r w:rsidRPr="004A4796">
        <w:rPr>
          <w:rFonts w:ascii="Arial" w:eastAsia="Calibri" w:hAnsi="Arial" w:cs="Arial"/>
          <w:sz w:val="24"/>
          <w:szCs w:val="24"/>
          <w:lang w:val="es-ES" w:eastAsia="es-AR" w:bidi="he-IL"/>
        </w:rPr>
        <w:t xml:space="preserve">.- El Papa Francisco deseó un buen y pacífico Año Nuevo 5774 a todos los judíos del mundo y pidió que haya un mayor diálogo entre las comunidades religiosas del mundo, en su primer encuentro privado con el presidente del Congreso Judío Mundial, Ronald </w:t>
      </w:r>
      <w:proofErr w:type="spellStart"/>
      <w:r w:rsidRPr="004A4796">
        <w:rPr>
          <w:rFonts w:ascii="Arial" w:eastAsia="Calibri" w:hAnsi="Arial" w:cs="Arial"/>
          <w:sz w:val="24"/>
          <w:szCs w:val="24"/>
          <w:lang w:val="es-ES" w:eastAsia="es-AR" w:bidi="he-IL"/>
        </w:rPr>
        <w:t>Lauder</w:t>
      </w:r>
      <w:proofErr w:type="spellEnd"/>
      <w:r w:rsidRPr="004A4796">
        <w:rPr>
          <w:rFonts w:ascii="Arial" w:eastAsia="Calibri" w:hAnsi="Arial" w:cs="Arial"/>
          <w:sz w:val="24"/>
          <w:szCs w:val="24"/>
          <w:lang w:val="es-ES" w:eastAsia="es-AR" w:bidi="he-IL"/>
        </w:rPr>
        <w:t xml:space="preserve">. Además se opuso al fundamentalismo y pidió al dirigente judío que entregue su mensaje a todas las comunidades judía del mundo.  </w:t>
      </w:r>
    </w:p>
    <w:p w:rsidR="004A4796" w:rsidRPr="004A4796" w:rsidRDefault="004A4796" w:rsidP="004A479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AR" w:bidi="he-IL"/>
        </w:rPr>
      </w:pPr>
    </w:p>
    <w:p w:rsidR="004A4796" w:rsidRPr="004A4796" w:rsidRDefault="004A4796" w:rsidP="004A479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AR" w:bidi="he-IL"/>
        </w:rPr>
      </w:pPr>
      <w:r w:rsidRPr="004A4796">
        <w:rPr>
          <w:rFonts w:ascii="Arial" w:eastAsia="Calibri" w:hAnsi="Arial" w:cs="Arial"/>
          <w:sz w:val="24"/>
          <w:szCs w:val="24"/>
          <w:lang w:val="es-ES" w:eastAsia="es-AR" w:bidi="he-IL"/>
        </w:rPr>
        <w:t>Francisco también agregó que él necesitaba un año dulce debido a las decisiones importantes que se encuentran por delante. Usando las palabras hebreas para decir "Feliz año nuevo", él deseó "</w:t>
      </w:r>
      <w:proofErr w:type="spellStart"/>
      <w:r w:rsidRPr="004A4796">
        <w:rPr>
          <w:rFonts w:ascii="Arial" w:eastAsia="Calibri" w:hAnsi="Arial" w:cs="Arial"/>
          <w:sz w:val="24"/>
          <w:szCs w:val="24"/>
          <w:lang w:val="es-ES" w:eastAsia="es-AR" w:bidi="he-IL"/>
        </w:rPr>
        <w:t>Shana</w:t>
      </w:r>
      <w:proofErr w:type="spellEnd"/>
      <w:r w:rsidRPr="004A4796">
        <w:rPr>
          <w:rFonts w:ascii="Arial" w:eastAsia="Calibri" w:hAnsi="Arial" w:cs="Arial"/>
          <w:sz w:val="24"/>
          <w:szCs w:val="24"/>
          <w:lang w:val="es-ES" w:eastAsia="es-AR" w:bidi="he-IL"/>
        </w:rPr>
        <w:t xml:space="preserve"> Tova" y pidió al CJM que comparta el mensaje con los judíos de todo el mundo. Por su parte, </w:t>
      </w:r>
      <w:proofErr w:type="spellStart"/>
      <w:r w:rsidRPr="004A4796">
        <w:rPr>
          <w:rFonts w:ascii="Arial" w:eastAsia="Calibri" w:hAnsi="Arial" w:cs="Arial"/>
          <w:sz w:val="24"/>
          <w:szCs w:val="24"/>
          <w:lang w:val="es-ES" w:eastAsia="es-AR" w:bidi="he-IL"/>
        </w:rPr>
        <w:t>Lauder</w:t>
      </w:r>
      <w:proofErr w:type="spellEnd"/>
      <w:r w:rsidRPr="004A4796">
        <w:rPr>
          <w:rFonts w:ascii="Arial" w:eastAsia="Calibri" w:hAnsi="Arial" w:cs="Arial"/>
          <w:sz w:val="24"/>
          <w:szCs w:val="24"/>
          <w:lang w:val="es-ES" w:eastAsia="es-AR" w:bidi="he-IL"/>
        </w:rPr>
        <w:t xml:space="preserve"> le entregó una copa de </w:t>
      </w:r>
      <w:proofErr w:type="spellStart"/>
      <w:r w:rsidRPr="004A4796">
        <w:rPr>
          <w:rFonts w:ascii="Arial" w:eastAsia="Calibri" w:hAnsi="Arial" w:cs="Arial"/>
          <w:sz w:val="24"/>
          <w:szCs w:val="24"/>
          <w:lang w:val="es-ES" w:eastAsia="es-AR" w:bidi="he-IL"/>
        </w:rPr>
        <w:t>Kidush</w:t>
      </w:r>
      <w:proofErr w:type="spellEnd"/>
      <w:r w:rsidRPr="004A4796">
        <w:rPr>
          <w:rFonts w:ascii="Arial" w:eastAsia="Calibri" w:hAnsi="Arial" w:cs="Arial"/>
          <w:sz w:val="24"/>
          <w:szCs w:val="24"/>
          <w:lang w:val="es-ES" w:eastAsia="es-AR" w:bidi="he-IL"/>
        </w:rPr>
        <w:t xml:space="preserve"> – bendición al vino - y una torta de miel.</w:t>
      </w:r>
    </w:p>
    <w:p w:rsidR="004A4796" w:rsidRPr="004A4796" w:rsidRDefault="004A4796" w:rsidP="004A479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AR" w:bidi="he-IL"/>
        </w:rPr>
      </w:pPr>
    </w:p>
    <w:p w:rsidR="004A4796" w:rsidRPr="004A4796" w:rsidRDefault="004A4796" w:rsidP="004A479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AR" w:bidi="he-IL"/>
        </w:rPr>
      </w:pPr>
      <w:r w:rsidRPr="004A4796">
        <w:rPr>
          <w:rFonts w:ascii="Arial" w:eastAsia="Calibri" w:hAnsi="Arial" w:cs="Arial"/>
          <w:sz w:val="24"/>
          <w:szCs w:val="24"/>
          <w:lang w:val="es-ES" w:eastAsia="es-AR" w:bidi="he-IL"/>
        </w:rPr>
        <w:t xml:space="preserve">En su encuentro, que se llevó a cabo en un ambiente informal en el Vaticano, </w:t>
      </w:r>
      <w:proofErr w:type="spellStart"/>
      <w:r w:rsidRPr="004A4796">
        <w:rPr>
          <w:rFonts w:ascii="Arial" w:eastAsia="Calibri" w:hAnsi="Arial" w:cs="Arial"/>
          <w:sz w:val="24"/>
          <w:szCs w:val="24"/>
          <w:lang w:val="es-ES" w:eastAsia="es-AR" w:bidi="he-IL"/>
        </w:rPr>
        <w:t>Lauder</w:t>
      </w:r>
      <w:proofErr w:type="spellEnd"/>
      <w:r w:rsidRPr="004A4796">
        <w:rPr>
          <w:rFonts w:ascii="Arial" w:eastAsia="Calibri" w:hAnsi="Arial" w:cs="Arial"/>
          <w:sz w:val="24"/>
          <w:szCs w:val="24"/>
          <w:lang w:val="es-ES" w:eastAsia="es-AR" w:bidi="he-IL"/>
        </w:rPr>
        <w:t xml:space="preserve"> y el pontífice católico hablaron sobre la situación en Siria y acordaron hablar contra los ataques a las minoridades, como a los cristianos coptos en Egipto, y contra las tendencias de restringir prácticas religiosas bien establecidas, como la circuncisión. El Papa se mostró específicamente preocupado sobre las prohibiciones a los sacrificios </w:t>
      </w:r>
      <w:proofErr w:type="spellStart"/>
      <w:r w:rsidRPr="004A4796">
        <w:rPr>
          <w:rFonts w:ascii="Arial" w:eastAsia="Calibri" w:hAnsi="Arial" w:cs="Arial"/>
          <w:sz w:val="24"/>
          <w:szCs w:val="24"/>
          <w:lang w:val="es-ES" w:eastAsia="es-AR" w:bidi="he-IL"/>
        </w:rPr>
        <w:t>kosher</w:t>
      </w:r>
      <w:proofErr w:type="spellEnd"/>
      <w:r w:rsidRPr="004A4796">
        <w:rPr>
          <w:rFonts w:ascii="Arial" w:eastAsia="Calibri" w:hAnsi="Arial" w:cs="Arial"/>
          <w:sz w:val="24"/>
          <w:szCs w:val="24"/>
          <w:lang w:val="es-ES" w:eastAsia="es-AR" w:bidi="he-IL"/>
        </w:rPr>
        <w:t xml:space="preserve"> en Polonia e indicó al Cardenal Kart Koch, presidente de la Comisión de Relaciones con los Judíos del Vaticano, que investigue y organice un encuentro de seguimiento para la semana que viene.</w:t>
      </w:r>
    </w:p>
    <w:p w:rsidR="004A4796" w:rsidRPr="004A4796" w:rsidRDefault="004A4796" w:rsidP="004A479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AR" w:bidi="he-IL"/>
        </w:rPr>
      </w:pPr>
    </w:p>
    <w:p w:rsidR="004A4796" w:rsidRPr="004A4796" w:rsidRDefault="004A4796" w:rsidP="004A479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AR" w:bidi="he-IL"/>
        </w:rPr>
      </w:pPr>
      <w:r w:rsidRPr="004A4796">
        <w:rPr>
          <w:rFonts w:ascii="Arial" w:eastAsia="Calibri" w:hAnsi="Arial" w:cs="Arial"/>
          <w:sz w:val="24"/>
          <w:szCs w:val="24"/>
          <w:lang w:val="es-ES" w:eastAsia="es-AR" w:bidi="he-IL"/>
        </w:rPr>
        <w:t>Francisco reiteró una declaración que hizo en junio donde dijo que "un cristiano no puede ser antisemita" y destacó que "para ser un buen cristiano es necesario entender la historia y tradiciones judías". También agregó que judíos y cristianos comparten las mismas raíces y que el diálogo es la clave para construir un futuro común. En referencia al conflicto de Siria, el Papa dijo que el asesinato de seres humanos es inaceptable y destacó que "los líderes mundiales deben hacer todo lo posible para evitar la guerra".</w:t>
      </w:r>
    </w:p>
    <w:p w:rsidR="004A4796" w:rsidRPr="004A4796" w:rsidRDefault="004A4796" w:rsidP="004A479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AR" w:bidi="he-IL"/>
        </w:rPr>
      </w:pPr>
    </w:p>
    <w:p w:rsidR="004A4796" w:rsidRPr="004A4796" w:rsidRDefault="004A4796" w:rsidP="004A479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AR" w:bidi="he-IL"/>
        </w:rPr>
      </w:pPr>
      <w:r w:rsidRPr="004A4796">
        <w:rPr>
          <w:rFonts w:ascii="Arial" w:eastAsia="Calibri" w:hAnsi="Arial" w:cs="Arial"/>
          <w:sz w:val="24"/>
          <w:szCs w:val="24"/>
          <w:lang w:val="es-ES" w:eastAsia="es-AR" w:bidi="he-IL"/>
        </w:rPr>
        <w:lastRenderedPageBreak/>
        <w:t xml:space="preserve">Luego del encuentro </w:t>
      </w:r>
      <w:proofErr w:type="spellStart"/>
      <w:r w:rsidRPr="004A4796">
        <w:rPr>
          <w:rFonts w:ascii="Arial" w:eastAsia="Calibri" w:hAnsi="Arial" w:cs="Arial"/>
          <w:sz w:val="24"/>
          <w:szCs w:val="24"/>
          <w:lang w:val="es-ES" w:eastAsia="es-AR" w:bidi="he-IL"/>
        </w:rPr>
        <w:t>Lauder</w:t>
      </w:r>
      <w:proofErr w:type="spellEnd"/>
      <w:r w:rsidRPr="004A4796">
        <w:rPr>
          <w:rFonts w:ascii="Arial" w:eastAsia="Calibri" w:hAnsi="Arial" w:cs="Arial"/>
          <w:sz w:val="24"/>
          <w:szCs w:val="24"/>
          <w:lang w:val="es-ES" w:eastAsia="es-AR" w:bidi="he-IL"/>
        </w:rPr>
        <w:t xml:space="preserve"> elogió al pontífice por su compromiso con el diálogo y dijo que su liderazgo no solo había revigorizado a la Iglesia Católica, sino que le había dado un nuevo momento con las relaciones con el judaísmo.</w:t>
      </w:r>
    </w:p>
    <w:p w:rsidR="005423D4" w:rsidRDefault="005423D4">
      <w:pPr>
        <w:rPr>
          <w:lang w:val="es-ES"/>
        </w:rPr>
      </w:pPr>
    </w:p>
    <w:p w:rsidR="004A4796" w:rsidRPr="004A4796" w:rsidRDefault="004A4796">
      <w:pPr>
        <w:rPr>
          <w:lang w:val="es-ES"/>
        </w:rPr>
      </w:pPr>
    </w:p>
    <w:sectPr w:rsidR="004A4796" w:rsidRPr="004A4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D1C" w:rsidRDefault="00C44D1C" w:rsidP="00731A45">
      <w:pPr>
        <w:spacing w:after="0" w:line="240" w:lineRule="auto"/>
      </w:pPr>
      <w:r>
        <w:separator/>
      </w:r>
    </w:p>
  </w:endnote>
  <w:endnote w:type="continuationSeparator" w:id="0">
    <w:p w:rsidR="00C44D1C" w:rsidRDefault="00C44D1C" w:rsidP="0073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D1C" w:rsidRDefault="00C44D1C" w:rsidP="00731A45">
      <w:pPr>
        <w:spacing w:after="0" w:line="240" w:lineRule="auto"/>
      </w:pPr>
      <w:r>
        <w:separator/>
      </w:r>
    </w:p>
  </w:footnote>
  <w:footnote w:type="continuationSeparator" w:id="0">
    <w:p w:rsidR="00C44D1C" w:rsidRDefault="00C44D1C" w:rsidP="00731A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796"/>
    <w:rsid w:val="003E07FA"/>
    <w:rsid w:val="004A4796"/>
    <w:rsid w:val="005423D4"/>
    <w:rsid w:val="00731A45"/>
    <w:rsid w:val="00C4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79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31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1A45"/>
  </w:style>
  <w:style w:type="paragraph" w:styleId="Piedepgina">
    <w:name w:val="footer"/>
    <w:basedOn w:val="Normal"/>
    <w:link w:val="PiedepginaCar"/>
    <w:uiPriority w:val="99"/>
    <w:unhideWhenUsed/>
    <w:rsid w:val="00731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1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79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31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1A45"/>
  </w:style>
  <w:style w:type="paragraph" w:styleId="Piedepgina">
    <w:name w:val="footer"/>
    <w:basedOn w:val="Normal"/>
    <w:link w:val="PiedepginaCar"/>
    <w:uiPriority w:val="99"/>
    <w:unhideWhenUsed/>
    <w:rsid w:val="00731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1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itongadol.com.ar/data/img_cont/img_imagenes/img_gr/21235.jpg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2.jpg@01CEA892.02C59D80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991B814D096468C48D9B9D3963A70" ma:contentTypeVersion="1" ma:contentTypeDescription="Create a new document." ma:contentTypeScope="" ma:versionID="81584561e9a4e89a1d1e0f6bcc67bc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8FF329-9717-46FD-A917-BD5EDC083DEC}"/>
</file>

<file path=customXml/itemProps2.xml><?xml version="1.0" encoding="utf-8"?>
<ds:datastoreItem xmlns:ds="http://schemas.openxmlformats.org/officeDocument/2006/customXml" ds:itemID="{EE23FBA4-C79E-476E-95E4-504D85026CE1}"/>
</file>

<file path=customXml/itemProps3.xml><?xml version="1.0" encoding="utf-8"?>
<ds:datastoreItem xmlns:ds="http://schemas.openxmlformats.org/officeDocument/2006/customXml" ds:itemID="{ED7C53E1-7E01-4D86-B4EB-EA16913411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</cp:revision>
  <dcterms:created xsi:type="dcterms:W3CDTF">2013-09-09T17:10:00Z</dcterms:created>
  <dcterms:modified xsi:type="dcterms:W3CDTF">2013-09-09T17:10:00Z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0x010100F10991B814D096468C48D9B9D3963A70</vt:lpwstr>
  </property>
</Properties>
</file>