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002" w:rsidRDefault="00827002" w:rsidP="00827002">
      <w:pPr>
        <w:spacing w:after="0"/>
        <w:jc w:val="center"/>
        <w:rPr>
          <w:rFonts w:ascii="Arial" w:hAnsi="Arial" w:cs="Arial"/>
          <w:sz w:val="24"/>
          <w:szCs w:val="24"/>
        </w:rPr>
      </w:pPr>
      <w:r w:rsidRPr="00093674">
        <w:rPr>
          <w:noProof/>
          <w:lang w:val="en-US"/>
        </w:rPr>
        <w:drawing>
          <wp:inline distT="0" distB="0" distL="0" distR="0" wp14:anchorId="63526492" wp14:editId="6AE92DBF">
            <wp:extent cx="1015717"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6493" cy="940109"/>
                    </a:xfrm>
                    <a:prstGeom prst="rect">
                      <a:avLst/>
                    </a:prstGeom>
                    <a:noFill/>
                    <a:ln>
                      <a:noFill/>
                    </a:ln>
                  </pic:spPr>
                </pic:pic>
              </a:graphicData>
            </a:graphic>
          </wp:inline>
        </w:drawing>
      </w:r>
    </w:p>
    <w:p w:rsidR="00827002" w:rsidRDefault="002654F8" w:rsidP="00E77823">
      <w:pPr>
        <w:spacing w:after="0"/>
        <w:jc w:val="center"/>
        <w:rPr>
          <w:rFonts w:asciiTheme="minorBidi" w:hAnsiTheme="minorBidi"/>
          <w:b/>
          <w:bCs/>
          <w:sz w:val="24"/>
          <w:szCs w:val="24"/>
          <w:u w:val="single"/>
        </w:rPr>
      </w:pPr>
      <w:r w:rsidRPr="00B876FE">
        <w:rPr>
          <w:rFonts w:asciiTheme="minorBidi" w:hAnsiTheme="minorBidi"/>
          <w:b/>
          <w:bCs/>
          <w:sz w:val="24"/>
          <w:szCs w:val="24"/>
          <w:u w:val="single"/>
        </w:rPr>
        <w:t xml:space="preserve">El Ministerio de Relaciones Exteriores </w:t>
      </w:r>
      <w:r w:rsidR="00E77823">
        <w:rPr>
          <w:rFonts w:asciiTheme="minorBidi" w:hAnsiTheme="minorBidi"/>
          <w:b/>
          <w:bCs/>
          <w:sz w:val="24"/>
          <w:szCs w:val="24"/>
          <w:u w:val="single"/>
        </w:rPr>
        <w:t>junto</w:t>
      </w:r>
      <w:r w:rsidRPr="00B876FE">
        <w:rPr>
          <w:rFonts w:asciiTheme="minorBidi" w:hAnsiTheme="minorBidi"/>
          <w:b/>
          <w:bCs/>
          <w:sz w:val="24"/>
          <w:szCs w:val="24"/>
          <w:u w:val="single"/>
        </w:rPr>
        <w:t xml:space="preserve"> a la delegación olímpica israelí </w:t>
      </w:r>
    </w:p>
    <w:p w:rsidR="00E77823" w:rsidRPr="00B876FE" w:rsidRDefault="00E77823" w:rsidP="00E77823">
      <w:pPr>
        <w:spacing w:after="0"/>
        <w:jc w:val="center"/>
        <w:rPr>
          <w:rFonts w:asciiTheme="minorBidi" w:hAnsiTheme="minorBidi"/>
          <w:sz w:val="24"/>
          <w:szCs w:val="24"/>
        </w:rPr>
      </w:pPr>
    </w:p>
    <w:p w:rsidR="00E95675" w:rsidRPr="00B876FE" w:rsidRDefault="002654F8" w:rsidP="00D82BD3">
      <w:pPr>
        <w:spacing w:after="0"/>
        <w:rPr>
          <w:rFonts w:asciiTheme="minorBidi" w:hAnsiTheme="minorBidi"/>
          <w:sz w:val="24"/>
          <w:szCs w:val="24"/>
        </w:rPr>
      </w:pPr>
      <w:r w:rsidRPr="00B876FE">
        <w:rPr>
          <w:rFonts w:asciiTheme="minorBidi" w:hAnsiTheme="minorBidi"/>
          <w:sz w:val="24"/>
          <w:szCs w:val="24"/>
        </w:rPr>
        <w:t>El Ministerio de Relaciones Exteriores de Israel</w:t>
      </w:r>
      <w:r w:rsidR="00752967" w:rsidRPr="00B876FE">
        <w:rPr>
          <w:rFonts w:asciiTheme="minorBidi" w:hAnsiTheme="minorBidi"/>
          <w:sz w:val="24"/>
          <w:szCs w:val="24"/>
        </w:rPr>
        <w:t xml:space="preserve"> </w:t>
      </w:r>
      <w:r w:rsidRPr="00B876FE">
        <w:rPr>
          <w:rFonts w:asciiTheme="minorBidi" w:hAnsiTheme="minorBidi"/>
          <w:sz w:val="24"/>
          <w:szCs w:val="24"/>
        </w:rPr>
        <w:t xml:space="preserve">está organizando una serie de eventos en el marco de las Olimpíadas de Río. Los objetivos de dicha iniciativa son: apoyar </w:t>
      </w:r>
      <w:r w:rsidR="00752967" w:rsidRPr="00B876FE">
        <w:rPr>
          <w:rFonts w:asciiTheme="minorBidi" w:hAnsiTheme="minorBidi"/>
          <w:sz w:val="24"/>
          <w:szCs w:val="24"/>
        </w:rPr>
        <w:t>a la delegación olímpica y para</w:t>
      </w:r>
      <w:r w:rsidR="00D82BD3">
        <w:rPr>
          <w:rFonts w:asciiTheme="minorBidi" w:hAnsiTheme="minorBidi"/>
          <w:sz w:val="24"/>
          <w:szCs w:val="24"/>
        </w:rPr>
        <w:t>o</w:t>
      </w:r>
      <w:r w:rsidRPr="00B876FE">
        <w:rPr>
          <w:rFonts w:asciiTheme="minorBidi" w:hAnsiTheme="minorBidi"/>
          <w:sz w:val="24"/>
          <w:szCs w:val="24"/>
        </w:rPr>
        <w:t xml:space="preserve">límpica del país, prestar </w:t>
      </w:r>
      <w:r w:rsidR="00752967" w:rsidRPr="00B876FE">
        <w:rPr>
          <w:rFonts w:asciiTheme="minorBidi" w:hAnsiTheme="minorBidi"/>
          <w:sz w:val="24"/>
          <w:szCs w:val="24"/>
        </w:rPr>
        <w:t>servicio</w:t>
      </w:r>
      <w:r w:rsidRPr="00B876FE">
        <w:rPr>
          <w:rFonts w:asciiTheme="minorBidi" w:hAnsiTheme="minorBidi"/>
          <w:sz w:val="24"/>
          <w:szCs w:val="24"/>
        </w:rPr>
        <w:t xml:space="preserve"> a ciudadanos israelíes, realizar encuentros con la comunidad judia local, recordar a los 11 atletas israelíes asesinados en los Juegos Olímpicos de Munich y difundir la cultura y la innovación tecnológica del país.</w:t>
      </w:r>
    </w:p>
    <w:p w:rsidR="00752967" w:rsidRPr="00B876FE" w:rsidRDefault="00752967" w:rsidP="00D2228B">
      <w:pPr>
        <w:spacing w:after="0"/>
        <w:rPr>
          <w:rFonts w:asciiTheme="minorBidi" w:hAnsiTheme="minorBidi"/>
          <w:sz w:val="24"/>
          <w:szCs w:val="24"/>
        </w:rPr>
      </w:pPr>
    </w:p>
    <w:p w:rsidR="002654F8" w:rsidRPr="00B876FE" w:rsidRDefault="002654F8" w:rsidP="00D2228B">
      <w:pPr>
        <w:spacing w:after="0"/>
        <w:rPr>
          <w:rFonts w:asciiTheme="minorBidi" w:hAnsiTheme="minorBidi"/>
          <w:sz w:val="24"/>
          <w:szCs w:val="24"/>
        </w:rPr>
      </w:pPr>
      <w:r w:rsidRPr="00B876FE">
        <w:rPr>
          <w:rFonts w:asciiTheme="minorBidi" w:hAnsiTheme="minorBidi"/>
          <w:sz w:val="24"/>
          <w:szCs w:val="24"/>
        </w:rPr>
        <w:t xml:space="preserve">La Ministra de Cultura y Deporte, Miri Regev, será la representante israelí </w:t>
      </w:r>
      <w:r w:rsidR="00752967" w:rsidRPr="00B876FE">
        <w:rPr>
          <w:rFonts w:asciiTheme="minorBidi" w:hAnsiTheme="minorBidi"/>
          <w:sz w:val="24"/>
          <w:szCs w:val="24"/>
        </w:rPr>
        <w:t xml:space="preserve">en </w:t>
      </w:r>
      <w:r w:rsidRPr="00B876FE">
        <w:rPr>
          <w:rFonts w:asciiTheme="minorBidi" w:hAnsiTheme="minorBidi"/>
          <w:sz w:val="24"/>
          <w:szCs w:val="24"/>
        </w:rPr>
        <w:t>los Juegos de Río 2016.</w:t>
      </w:r>
    </w:p>
    <w:p w:rsidR="002654F8" w:rsidRPr="00B876FE" w:rsidRDefault="002654F8" w:rsidP="00316041">
      <w:pPr>
        <w:spacing w:after="0"/>
        <w:rPr>
          <w:rFonts w:asciiTheme="minorBidi" w:hAnsiTheme="minorBidi"/>
          <w:sz w:val="24"/>
          <w:szCs w:val="24"/>
        </w:rPr>
      </w:pPr>
    </w:p>
    <w:p w:rsidR="002654F8" w:rsidRPr="00B876FE" w:rsidRDefault="002654F8" w:rsidP="00E42AF9">
      <w:pPr>
        <w:spacing w:after="0"/>
        <w:rPr>
          <w:rFonts w:asciiTheme="minorBidi" w:hAnsiTheme="minorBidi"/>
          <w:sz w:val="24"/>
          <w:szCs w:val="24"/>
        </w:rPr>
      </w:pPr>
      <w:r w:rsidRPr="00B876FE">
        <w:rPr>
          <w:rFonts w:asciiTheme="minorBidi" w:hAnsiTheme="minorBidi"/>
          <w:sz w:val="24"/>
          <w:szCs w:val="24"/>
        </w:rPr>
        <w:t xml:space="preserve">“Israel, como cualquier país, está feliz de participar en las Olimpíadas de Río con las </w:t>
      </w:r>
      <w:r w:rsidR="006662CE" w:rsidRPr="00B876FE">
        <w:rPr>
          <w:rFonts w:asciiTheme="minorBidi" w:hAnsiTheme="minorBidi"/>
          <w:sz w:val="24"/>
          <w:szCs w:val="24"/>
        </w:rPr>
        <w:t>delegaciones olímpicas y para</w:t>
      </w:r>
      <w:r w:rsidR="00E42AF9">
        <w:rPr>
          <w:rFonts w:asciiTheme="minorBidi" w:hAnsiTheme="minorBidi"/>
          <w:sz w:val="24"/>
          <w:szCs w:val="24"/>
        </w:rPr>
        <w:t>o</w:t>
      </w:r>
      <w:r w:rsidRPr="00B876FE">
        <w:rPr>
          <w:rFonts w:asciiTheme="minorBidi" w:hAnsiTheme="minorBidi"/>
          <w:sz w:val="24"/>
          <w:szCs w:val="24"/>
        </w:rPr>
        <w:t>límpicas. Pero más allá de la eventual conquista de medallas por parte de nuestros atletas, deseamos mostrarle al público brasilero</w:t>
      </w:r>
      <w:r w:rsidR="0023399C" w:rsidRPr="00B876FE">
        <w:rPr>
          <w:rFonts w:asciiTheme="minorBidi" w:hAnsiTheme="minorBidi"/>
          <w:sz w:val="24"/>
          <w:szCs w:val="24"/>
        </w:rPr>
        <w:t>,</w:t>
      </w:r>
      <w:r w:rsidRPr="00B876FE">
        <w:rPr>
          <w:rFonts w:asciiTheme="minorBidi" w:hAnsiTheme="minorBidi"/>
          <w:sz w:val="24"/>
          <w:szCs w:val="24"/>
        </w:rPr>
        <w:t xml:space="preserve"> algo acerca de nuestra cultura. También queremos apoyar a nuestros atletas para que su desempeño </w:t>
      </w:r>
      <w:r w:rsidR="004F6042" w:rsidRPr="00B876FE">
        <w:rPr>
          <w:rFonts w:asciiTheme="minorBidi" w:hAnsiTheme="minorBidi"/>
          <w:sz w:val="24"/>
          <w:szCs w:val="24"/>
        </w:rPr>
        <w:t>en</w:t>
      </w:r>
      <w:r w:rsidRPr="00B876FE">
        <w:rPr>
          <w:rFonts w:asciiTheme="minorBidi" w:hAnsiTheme="minorBidi"/>
          <w:sz w:val="24"/>
          <w:szCs w:val="24"/>
        </w:rPr>
        <w:t xml:space="preserve"> Río sea exitoso”, </w:t>
      </w:r>
      <w:r w:rsidR="0023399C" w:rsidRPr="00B876FE">
        <w:rPr>
          <w:rFonts w:asciiTheme="minorBidi" w:hAnsiTheme="minorBidi"/>
          <w:sz w:val="24"/>
          <w:szCs w:val="24"/>
        </w:rPr>
        <w:t>manifestó</w:t>
      </w:r>
      <w:r w:rsidRPr="00B876FE">
        <w:rPr>
          <w:rFonts w:asciiTheme="minorBidi" w:hAnsiTheme="minorBidi"/>
          <w:sz w:val="24"/>
          <w:szCs w:val="24"/>
        </w:rPr>
        <w:t xml:space="preserve"> Yossi Aviram, Encargado de </w:t>
      </w:r>
      <w:r w:rsidR="004F6042" w:rsidRPr="00B876FE">
        <w:rPr>
          <w:rFonts w:asciiTheme="minorBidi" w:hAnsiTheme="minorBidi"/>
          <w:sz w:val="24"/>
          <w:szCs w:val="24"/>
        </w:rPr>
        <w:t>la</w:t>
      </w:r>
      <w:r w:rsidRPr="00B876FE">
        <w:rPr>
          <w:rFonts w:asciiTheme="minorBidi" w:hAnsiTheme="minorBidi"/>
          <w:sz w:val="24"/>
          <w:szCs w:val="24"/>
        </w:rPr>
        <w:t xml:space="preserve">s actividades </w:t>
      </w:r>
      <w:r w:rsidR="004F6042" w:rsidRPr="00B876FE">
        <w:rPr>
          <w:rFonts w:asciiTheme="minorBidi" w:hAnsiTheme="minorBidi"/>
          <w:sz w:val="24"/>
          <w:szCs w:val="24"/>
        </w:rPr>
        <w:t>d</w:t>
      </w:r>
      <w:r w:rsidRPr="00B876FE">
        <w:rPr>
          <w:rFonts w:asciiTheme="minorBidi" w:hAnsiTheme="minorBidi"/>
          <w:sz w:val="24"/>
          <w:szCs w:val="24"/>
        </w:rPr>
        <w:t xml:space="preserve">el </w:t>
      </w:r>
      <w:r w:rsidR="00E42AF9">
        <w:rPr>
          <w:rFonts w:asciiTheme="minorBidi" w:hAnsiTheme="minorBidi"/>
          <w:sz w:val="24"/>
          <w:szCs w:val="24"/>
        </w:rPr>
        <w:t>ministerio</w:t>
      </w:r>
      <w:r w:rsidRPr="00B876FE">
        <w:rPr>
          <w:rFonts w:asciiTheme="minorBidi" w:hAnsiTheme="minorBidi"/>
          <w:sz w:val="24"/>
          <w:szCs w:val="24"/>
        </w:rPr>
        <w:t xml:space="preserve"> durante </w:t>
      </w:r>
      <w:r w:rsidR="004F6042" w:rsidRPr="00B876FE">
        <w:rPr>
          <w:rFonts w:asciiTheme="minorBidi" w:hAnsiTheme="minorBidi"/>
          <w:sz w:val="24"/>
          <w:szCs w:val="24"/>
        </w:rPr>
        <w:t>la</w:t>
      </w:r>
      <w:r w:rsidRPr="00B876FE">
        <w:rPr>
          <w:rFonts w:asciiTheme="minorBidi" w:hAnsiTheme="minorBidi"/>
          <w:sz w:val="24"/>
          <w:szCs w:val="24"/>
        </w:rPr>
        <w:t>s Olimpíadas de Río.</w:t>
      </w:r>
    </w:p>
    <w:p w:rsidR="004A0411" w:rsidRPr="00B876FE" w:rsidRDefault="004A0411" w:rsidP="00D2228B">
      <w:pPr>
        <w:spacing w:after="0"/>
        <w:rPr>
          <w:rFonts w:asciiTheme="minorBidi" w:hAnsiTheme="minorBidi"/>
          <w:sz w:val="24"/>
          <w:szCs w:val="24"/>
        </w:rPr>
      </w:pPr>
    </w:p>
    <w:p w:rsidR="00FF6CB1" w:rsidRDefault="00FF6CB1" w:rsidP="00A67F9B">
      <w:pPr>
        <w:spacing w:after="0"/>
        <w:rPr>
          <w:rFonts w:asciiTheme="minorBidi" w:hAnsiTheme="minorBidi"/>
          <w:sz w:val="24"/>
          <w:szCs w:val="24"/>
        </w:rPr>
      </w:pPr>
      <w:r>
        <w:rPr>
          <w:rFonts w:asciiTheme="minorBidi" w:hAnsiTheme="minorBidi"/>
          <w:sz w:val="24"/>
          <w:szCs w:val="24"/>
        </w:rPr>
        <w:t xml:space="preserve">- </w:t>
      </w:r>
      <w:r w:rsidRPr="00FF6CB1">
        <w:rPr>
          <w:rFonts w:asciiTheme="minorBidi" w:hAnsiTheme="minorBidi"/>
          <w:sz w:val="24"/>
          <w:szCs w:val="24"/>
          <w:u w:val="single"/>
        </w:rPr>
        <w:t>Consulado temporario en Río</w:t>
      </w:r>
      <w:r>
        <w:rPr>
          <w:rFonts w:asciiTheme="minorBidi" w:hAnsiTheme="minorBidi"/>
          <w:sz w:val="24"/>
          <w:szCs w:val="24"/>
          <w:u w:val="single"/>
        </w:rPr>
        <w:t>:</w:t>
      </w:r>
    </w:p>
    <w:p w:rsidR="00FF6CB1" w:rsidRDefault="00FF6CB1" w:rsidP="00A67F9B">
      <w:pPr>
        <w:spacing w:after="0"/>
        <w:rPr>
          <w:rFonts w:asciiTheme="minorBidi" w:hAnsiTheme="minorBidi"/>
          <w:sz w:val="24"/>
          <w:szCs w:val="24"/>
        </w:rPr>
      </w:pPr>
    </w:p>
    <w:p w:rsidR="004A0411" w:rsidRPr="00B876FE" w:rsidRDefault="004A0411" w:rsidP="00A67F9B">
      <w:pPr>
        <w:spacing w:after="0"/>
        <w:rPr>
          <w:rFonts w:asciiTheme="minorBidi" w:hAnsiTheme="minorBidi"/>
          <w:sz w:val="24"/>
          <w:szCs w:val="24"/>
        </w:rPr>
      </w:pPr>
      <w:r w:rsidRPr="00B876FE">
        <w:rPr>
          <w:rFonts w:asciiTheme="minorBidi" w:hAnsiTheme="minorBidi"/>
          <w:sz w:val="24"/>
          <w:szCs w:val="24"/>
        </w:rPr>
        <w:t xml:space="preserve">En la previa del inicio de los Juegos Olímpicos, el </w:t>
      </w:r>
      <w:r w:rsidR="00A67F9B">
        <w:rPr>
          <w:rFonts w:asciiTheme="minorBidi" w:hAnsiTheme="minorBidi"/>
          <w:sz w:val="24"/>
          <w:szCs w:val="24"/>
        </w:rPr>
        <w:t>m</w:t>
      </w:r>
      <w:r w:rsidR="00856520">
        <w:rPr>
          <w:rFonts w:asciiTheme="minorBidi" w:hAnsiTheme="minorBidi"/>
          <w:sz w:val="24"/>
          <w:szCs w:val="24"/>
        </w:rPr>
        <w:t>inisterio</w:t>
      </w:r>
      <w:r w:rsidRPr="00B876FE">
        <w:rPr>
          <w:rFonts w:asciiTheme="minorBidi" w:hAnsiTheme="minorBidi"/>
          <w:sz w:val="24"/>
          <w:szCs w:val="24"/>
        </w:rPr>
        <w:t xml:space="preserve"> abrirá un Consulado temporario en Río para brindar servicios de urgencia a ciudadanos israelíes en la ciudad (las representaciones oficiales del país en Brasil son la Embajada, en Brasilia, y el Consulado, en San Pablo). El Consulado abrirá sus puertas el 1º de Agosto y la atención al público se extenderá hasta el 22 de Septiembre, después del cierre de los Juegos Para</w:t>
      </w:r>
      <w:r w:rsidR="00856520">
        <w:rPr>
          <w:rFonts w:asciiTheme="minorBidi" w:hAnsiTheme="minorBidi"/>
          <w:sz w:val="24"/>
          <w:szCs w:val="24"/>
        </w:rPr>
        <w:t>o</w:t>
      </w:r>
      <w:r w:rsidRPr="00B876FE">
        <w:rPr>
          <w:rFonts w:asciiTheme="minorBidi" w:hAnsiTheme="minorBidi"/>
          <w:sz w:val="24"/>
          <w:szCs w:val="24"/>
        </w:rPr>
        <w:t>límpicos.</w:t>
      </w:r>
    </w:p>
    <w:p w:rsidR="002116FB" w:rsidRPr="00B876FE" w:rsidRDefault="002116FB" w:rsidP="002116FB">
      <w:pPr>
        <w:spacing w:after="0"/>
        <w:rPr>
          <w:rFonts w:asciiTheme="minorBidi" w:hAnsiTheme="minorBidi"/>
          <w:sz w:val="24"/>
          <w:szCs w:val="24"/>
        </w:rPr>
      </w:pPr>
    </w:p>
    <w:p w:rsidR="00900969" w:rsidRDefault="00900969" w:rsidP="00D2228B">
      <w:pPr>
        <w:spacing w:after="0"/>
        <w:rPr>
          <w:rStyle w:val="xbe"/>
          <w:rFonts w:asciiTheme="minorBidi" w:hAnsiTheme="minorBidi"/>
          <w:sz w:val="24"/>
          <w:szCs w:val="24"/>
        </w:rPr>
      </w:pPr>
      <w:r w:rsidRPr="00B876FE">
        <w:rPr>
          <w:rStyle w:val="xbe"/>
          <w:rFonts w:asciiTheme="minorBidi" w:hAnsiTheme="minorBidi"/>
          <w:sz w:val="24"/>
          <w:szCs w:val="24"/>
        </w:rPr>
        <w:t xml:space="preserve">El Consulado </w:t>
      </w:r>
      <w:r w:rsidR="00A360C3" w:rsidRPr="00B876FE">
        <w:rPr>
          <w:rStyle w:val="xbe"/>
          <w:rFonts w:asciiTheme="minorBidi" w:hAnsiTheme="minorBidi"/>
          <w:sz w:val="24"/>
          <w:szCs w:val="24"/>
        </w:rPr>
        <w:t>tempora</w:t>
      </w:r>
      <w:r w:rsidRPr="00B876FE">
        <w:rPr>
          <w:rStyle w:val="xbe"/>
          <w:rFonts w:asciiTheme="minorBidi" w:hAnsiTheme="minorBidi"/>
          <w:sz w:val="24"/>
          <w:szCs w:val="24"/>
        </w:rPr>
        <w:t xml:space="preserve">rio estará ubicado </w:t>
      </w:r>
      <w:r w:rsidR="00A360C3" w:rsidRPr="00B876FE">
        <w:rPr>
          <w:rStyle w:val="xbe"/>
          <w:rFonts w:asciiTheme="minorBidi" w:hAnsiTheme="minorBidi"/>
          <w:sz w:val="24"/>
          <w:szCs w:val="24"/>
        </w:rPr>
        <w:t>en</w:t>
      </w:r>
      <w:r w:rsidRPr="00B876FE">
        <w:rPr>
          <w:rStyle w:val="xbe"/>
          <w:rFonts w:asciiTheme="minorBidi" w:hAnsiTheme="minorBidi"/>
          <w:sz w:val="24"/>
          <w:szCs w:val="24"/>
        </w:rPr>
        <w:t xml:space="preserve"> la Av. Nossa Senhora de Copacabana 680 (Cobertura). La representación funcionará de Domingo a Viernes, de 9.00 a 12.00 hs.</w:t>
      </w:r>
    </w:p>
    <w:p w:rsidR="00FF6CB1" w:rsidRPr="00B876FE" w:rsidRDefault="00FF6CB1" w:rsidP="00D2228B">
      <w:pPr>
        <w:spacing w:after="0"/>
        <w:rPr>
          <w:rStyle w:val="xbe"/>
          <w:rFonts w:asciiTheme="minorBidi" w:hAnsiTheme="minorBidi"/>
          <w:sz w:val="24"/>
          <w:szCs w:val="24"/>
        </w:rPr>
      </w:pPr>
    </w:p>
    <w:p w:rsidR="009322F1" w:rsidRPr="00B876FE" w:rsidRDefault="00FF6CB1" w:rsidP="00FF6CB1">
      <w:pPr>
        <w:spacing w:after="0"/>
        <w:rPr>
          <w:rFonts w:asciiTheme="minorBidi" w:hAnsiTheme="minorBidi"/>
          <w:sz w:val="24"/>
          <w:szCs w:val="24"/>
        </w:rPr>
      </w:pPr>
      <w:r>
        <w:rPr>
          <w:rFonts w:asciiTheme="minorBidi" w:hAnsiTheme="minorBidi"/>
          <w:sz w:val="24"/>
          <w:szCs w:val="24"/>
        </w:rPr>
        <w:t xml:space="preserve">- </w:t>
      </w:r>
      <w:r w:rsidRPr="00FF6CB1">
        <w:rPr>
          <w:rFonts w:asciiTheme="minorBidi" w:hAnsiTheme="minorBidi"/>
          <w:sz w:val="24"/>
          <w:szCs w:val="24"/>
          <w:u w:val="single"/>
        </w:rPr>
        <w:t>M</w:t>
      </w:r>
      <w:r w:rsidRPr="00FF6CB1">
        <w:rPr>
          <w:rFonts w:asciiTheme="minorBidi" w:hAnsiTheme="minorBidi"/>
          <w:sz w:val="24"/>
          <w:szCs w:val="24"/>
          <w:u w:val="single"/>
        </w:rPr>
        <w:t>onumento en memoria de los muertos en todas las Olimpíadas modernas</w:t>
      </w:r>
      <w:r w:rsidRPr="00B876FE">
        <w:rPr>
          <w:rFonts w:asciiTheme="minorBidi" w:hAnsiTheme="minorBidi"/>
          <w:sz w:val="24"/>
          <w:szCs w:val="24"/>
        </w:rPr>
        <w:t>.</w:t>
      </w:r>
    </w:p>
    <w:p w:rsidR="00FF6CB1" w:rsidRDefault="00FF6CB1" w:rsidP="00D2228B">
      <w:pPr>
        <w:spacing w:after="0"/>
        <w:rPr>
          <w:rFonts w:asciiTheme="minorBidi" w:hAnsiTheme="minorBidi"/>
          <w:sz w:val="24"/>
          <w:szCs w:val="24"/>
        </w:rPr>
      </w:pPr>
    </w:p>
    <w:p w:rsidR="00900969" w:rsidRDefault="00FF6CB1" w:rsidP="00FF6CB1">
      <w:pPr>
        <w:spacing w:after="0"/>
        <w:rPr>
          <w:rFonts w:asciiTheme="minorBidi" w:hAnsiTheme="minorBidi"/>
          <w:sz w:val="24"/>
          <w:szCs w:val="24"/>
        </w:rPr>
      </w:pPr>
      <w:r>
        <w:rPr>
          <w:rFonts w:asciiTheme="minorBidi" w:hAnsiTheme="minorBidi"/>
          <w:sz w:val="24"/>
          <w:szCs w:val="24"/>
        </w:rPr>
        <w:t>A</w:t>
      </w:r>
      <w:r w:rsidR="00900969" w:rsidRPr="00B876FE">
        <w:rPr>
          <w:rFonts w:asciiTheme="minorBidi" w:hAnsiTheme="minorBidi"/>
          <w:sz w:val="24"/>
          <w:szCs w:val="24"/>
        </w:rPr>
        <w:t>ntes de la apertura de los Juegos habrá una ceremonia de colocación de la piedra fundamental del monumento en memoria de los muertos en todas las Olimpíadas modernas (desde 1896). El evento, programado por el Comité Olímpico Internacional (COI) tendrá lugar en la Villa Olímpica y pasará a ser parte de la tradición.</w:t>
      </w:r>
    </w:p>
    <w:p w:rsidR="00E77823" w:rsidRPr="00E77823" w:rsidRDefault="00E77823" w:rsidP="00E77823">
      <w:pPr>
        <w:spacing w:after="0"/>
        <w:rPr>
          <w:rFonts w:asciiTheme="minorBidi" w:hAnsiTheme="minorBidi"/>
          <w:sz w:val="24"/>
          <w:szCs w:val="24"/>
        </w:rPr>
      </w:pPr>
    </w:p>
    <w:p w:rsidR="00E77823" w:rsidRPr="00E77823" w:rsidRDefault="00E77823" w:rsidP="00E77823">
      <w:pPr>
        <w:spacing w:after="0"/>
        <w:rPr>
          <w:rFonts w:asciiTheme="minorBidi" w:hAnsiTheme="minorBidi"/>
          <w:sz w:val="24"/>
          <w:szCs w:val="24"/>
        </w:rPr>
      </w:pPr>
    </w:p>
    <w:p w:rsidR="00E77823" w:rsidRPr="00E77823" w:rsidRDefault="00E77823" w:rsidP="00E77823">
      <w:pPr>
        <w:spacing w:after="0"/>
        <w:rPr>
          <w:rFonts w:asciiTheme="minorBidi" w:hAnsiTheme="minorBidi"/>
          <w:sz w:val="24"/>
          <w:szCs w:val="24"/>
        </w:rPr>
      </w:pPr>
      <w:r w:rsidRPr="00E77823">
        <w:rPr>
          <w:rFonts w:asciiTheme="minorBidi" w:hAnsiTheme="minorBidi"/>
          <w:sz w:val="24"/>
          <w:szCs w:val="24"/>
        </w:rPr>
        <w:t xml:space="preserve">  </w:t>
      </w:r>
    </w:p>
    <w:p w:rsidR="00E77823" w:rsidRPr="00B876FE" w:rsidRDefault="00E77823" w:rsidP="00FF6CB1">
      <w:pPr>
        <w:spacing w:after="0"/>
        <w:rPr>
          <w:rFonts w:asciiTheme="minorBidi" w:hAnsiTheme="minorBidi"/>
          <w:sz w:val="24"/>
          <w:szCs w:val="24"/>
        </w:rPr>
      </w:pPr>
    </w:p>
    <w:p w:rsidR="00DE6189" w:rsidRDefault="00DE6189" w:rsidP="00D2228B">
      <w:pPr>
        <w:spacing w:after="0"/>
        <w:rPr>
          <w:rFonts w:asciiTheme="minorBidi" w:hAnsiTheme="minorBidi"/>
          <w:sz w:val="24"/>
          <w:szCs w:val="24"/>
        </w:rPr>
      </w:pPr>
      <w:r w:rsidRPr="00FF6CB1">
        <w:rPr>
          <w:rFonts w:asciiTheme="minorBidi" w:hAnsiTheme="minorBidi"/>
          <w:b/>
          <w:bCs/>
          <w:sz w:val="24"/>
          <w:szCs w:val="24"/>
        </w:rPr>
        <w:t>En representación de Israel estará la Ministra Miri Regev y las viudas de dos de los 11 atletas asesinados en el ataque terrorista durante las Olimpíadas de Munich</w:t>
      </w:r>
      <w:r w:rsidRPr="00B876FE">
        <w:rPr>
          <w:rFonts w:asciiTheme="minorBidi" w:hAnsiTheme="minorBidi"/>
          <w:sz w:val="24"/>
          <w:szCs w:val="24"/>
        </w:rPr>
        <w:t xml:space="preserve">, </w:t>
      </w:r>
      <w:r w:rsidR="0023399C" w:rsidRPr="00B876FE">
        <w:rPr>
          <w:rFonts w:asciiTheme="minorBidi" w:hAnsiTheme="minorBidi"/>
          <w:sz w:val="24"/>
          <w:szCs w:val="24"/>
        </w:rPr>
        <w:t>e</w:t>
      </w:r>
      <w:r w:rsidRPr="00B876FE">
        <w:rPr>
          <w:rFonts w:asciiTheme="minorBidi" w:hAnsiTheme="minorBidi"/>
          <w:sz w:val="24"/>
          <w:szCs w:val="24"/>
        </w:rPr>
        <w:t xml:space="preserve">l dia 5 de Septiembre de 1972. Ilana Romano, viuda del </w:t>
      </w:r>
      <w:r w:rsidR="00AC0F2E" w:rsidRPr="00B876FE">
        <w:rPr>
          <w:rFonts w:asciiTheme="minorBidi" w:hAnsiTheme="minorBidi"/>
          <w:sz w:val="24"/>
          <w:szCs w:val="24"/>
        </w:rPr>
        <w:t>halterofilista (levantamiento de pesas)</w:t>
      </w:r>
      <w:r w:rsidRPr="00B876FE">
        <w:rPr>
          <w:rFonts w:asciiTheme="minorBidi" w:hAnsiTheme="minorBidi"/>
          <w:sz w:val="24"/>
          <w:szCs w:val="24"/>
        </w:rPr>
        <w:t xml:space="preserve">     Yosef Romano y Ankie Spitzer, viuda del entrenador de esgrima</w:t>
      </w:r>
      <w:r w:rsidR="0023399C" w:rsidRPr="00B876FE">
        <w:rPr>
          <w:rFonts w:asciiTheme="minorBidi" w:hAnsiTheme="minorBidi"/>
          <w:sz w:val="24"/>
          <w:szCs w:val="24"/>
        </w:rPr>
        <w:t>,</w:t>
      </w:r>
      <w:r w:rsidRPr="00B876FE">
        <w:rPr>
          <w:rFonts w:asciiTheme="minorBidi" w:hAnsiTheme="minorBidi"/>
          <w:sz w:val="24"/>
          <w:szCs w:val="24"/>
        </w:rPr>
        <w:t xml:space="preserve"> Andre Spitzer, encenderán 11 velas en recuerdo de las víctimas israelíes.</w:t>
      </w:r>
    </w:p>
    <w:p w:rsidR="005B5B6D" w:rsidRPr="00B876FE" w:rsidRDefault="005B5B6D" w:rsidP="00D2228B">
      <w:pPr>
        <w:spacing w:after="0"/>
        <w:rPr>
          <w:rFonts w:asciiTheme="minorBidi" w:hAnsiTheme="minorBidi"/>
          <w:sz w:val="24"/>
          <w:szCs w:val="24"/>
        </w:rPr>
      </w:pPr>
    </w:p>
    <w:p w:rsidR="005B5B6D" w:rsidRPr="005B5B6D" w:rsidRDefault="005B5B6D" w:rsidP="005B5B6D">
      <w:pPr>
        <w:spacing w:after="0"/>
        <w:rPr>
          <w:rFonts w:asciiTheme="minorBidi" w:hAnsiTheme="minorBidi"/>
          <w:sz w:val="24"/>
          <w:szCs w:val="24"/>
          <w:u w:val="single"/>
        </w:rPr>
      </w:pPr>
      <w:r>
        <w:rPr>
          <w:rFonts w:asciiTheme="minorBidi" w:hAnsiTheme="minorBidi"/>
          <w:sz w:val="24"/>
          <w:szCs w:val="24"/>
        </w:rPr>
        <w:t xml:space="preserve">- </w:t>
      </w:r>
      <w:r w:rsidRPr="005B5B6D">
        <w:rPr>
          <w:rFonts w:asciiTheme="minorBidi" w:hAnsiTheme="minorBidi"/>
          <w:sz w:val="24"/>
          <w:szCs w:val="24"/>
          <w:u w:val="single"/>
        </w:rPr>
        <w:t>12 de Agosto: “Kabalat Shabat”</w:t>
      </w:r>
    </w:p>
    <w:p w:rsidR="005B5B6D" w:rsidRDefault="005B5B6D" w:rsidP="005B5B6D">
      <w:pPr>
        <w:spacing w:after="0"/>
        <w:rPr>
          <w:rFonts w:asciiTheme="minorBidi" w:hAnsiTheme="minorBidi"/>
          <w:sz w:val="24"/>
          <w:szCs w:val="24"/>
        </w:rPr>
      </w:pPr>
    </w:p>
    <w:p w:rsidR="00FF6CB1" w:rsidRDefault="005B5B6D" w:rsidP="005B5B6D">
      <w:pPr>
        <w:spacing w:after="0"/>
        <w:rPr>
          <w:rFonts w:asciiTheme="minorBidi" w:hAnsiTheme="minorBidi"/>
          <w:sz w:val="24"/>
          <w:szCs w:val="24"/>
        </w:rPr>
      </w:pPr>
      <w:r>
        <w:rPr>
          <w:rFonts w:asciiTheme="minorBidi" w:hAnsiTheme="minorBidi"/>
          <w:sz w:val="24"/>
          <w:szCs w:val="24"/>
        </w:rPr>
        <w:t>E</w:t>
      </w:r>
      <w:r w:rsidRPr="005B5B6D">
        <w:rPr>
          <w:rFonts w:asciiTheme="minorBidi" w:hAnsiTheme="minorBidi"/>
          <w:sz w:val="24"/>
          <w:szCs w:val="24"/>
        </w:rPr>
        <w:t xml:space="preserve">l Ministerio de Relaciones Exteriores, el Comité Olímpico </w:t>
      </w:r>
      <w:r>
        <w:rPr>
          <w:rFonts w:asciiTheme="minorBidi" w:hAnsiTheme="minorBidi"/>
          <w:sz w:val="24"/>
          <w:szCs w:val="24"/>
        </w:rPr>
        <w:t>i</w:t>
      </w:r>
      <w:r w:rsidRPr="005B5B6D">
        <w:rPr>
          <w:rFonts w:asciiTheme="minorBidi" w:hAnsiTheme="minorBidi"/>
          <w:sz w:val="24"/>
          <w:szCs w:val="24"/>
        </w:rPr>
        <w:t>srael</w:t>
      </w:r>
      <w:r>
        <w:rPr>
          <w:rFonts w:asciiTheme="minorBidi" w:hAnsiTheme="minorBidi"/>
          <w:sz w:val="24"/>
          <w:szCs w:val="24"/>
        </w:rPr>
        <w:t>í</w:t>
      </w:r>
      <w:r w:rsidRPr="005B5B6D">
        <w:rPr>
          <w:rFonts w:asciiTheme="minorBidi" w:hAnsiTheme="minorBidi"/>
          <w:sz w:val="24"/>
          <w:szCs w:val="24"/>
        </w:rPr>
        <w:t xml:space="preserve"> y líderes judíos celebrarán un “Kabalat Shabat” (Ceremonia que marca el inicio del Shabat) con la participación de atletas </w:t>
      </w:r>
      <w:r>
        <w:rPr>
          <w:rFonts w:asciiTheme="minorBidi" w:hAnsiTheme="minorBidi"/>
          <w:sz w:val="24"/>
          <w:szCs w:val="24"/>
        </w:rPr>
        <w:t>i</w:t>
      </w:r>
      <w:r w:rsidRPr="005B5B6D">
        <w:rPr>
          <w:rFonts w:asciiTheme="minorBidi" w:hAnsiTheme="minorBidi"/>
          <w:sz w:val="24"/>
          <w:szCs w:val="24"/>
        </w:rPr>
        <w:t>srael</w:t>
      </w:r>
      <w:r>
        <w:rPr>
          <w:rFonts w:asciiTheme="minorBidi" w:hAnsiTheme="minorBidi"/>
          <w:sz w:val="24"/>
          <w:szCs w:val="24"/>
        </w:rPr>
        <w:t>íes. El evento comenzará a la</w:t>
      </w:r>
      <w:r w:rsidRPr="005B5B6D">
        <w:rPr>
          <w:rFonts w:asciiTheme="minorBidi" w:hAnsiTheme="minorBidi"/>
          <w:sz w:val="24"/>
          <w:szCs w:val="24"/>
        </w:rPr>
        <w:t>s 18,30 hs en el Templo Conservador CIB.</w:t>
      </w:r>
    </w:p>
    <w:p w:rsidR="005B5B6D" w:rsidRPr="00B876FE" w:rsidRDefault="005B5B6D" w:rsidP="005B5B6D">
      <w:pPr>
        <w:spacing w:after="0"/>
        <w:rPr>
          <w:rFonts w:asciiTheme="minorBidi" w:hAnsiTheme="minorBidi"/>
          <w:sz w:val="24"/>
          <w:szCs w:val="24"/>
        </w:rPr>
      </w:pPr>
    </w:p>
    <w:p w:rsidR="00FF6CB1" w:rsidRDefault="00FF6CB1" w:rsidP="005B5B6D">
      <w:pPr>
        <w:spacing w:after="0"/>
        <w:rPr>
          <w:rFonts w:asciiTheme="minorBidi" w:hAnsiTheme="minorBidi"/>
          <w:sz w:val="24"/>
          <w:szCs w:val="24"/>
        </w:rPr>
      </w:pPr>
      <w:r>
        <w:rPr>
          <w:rFonts w:asciiTheme="minorBidi" w:hAnsiTheme="minorBidi"/>
          <w:sz w:val="24"/>
          <w:szCs w:val="24"/>
        </w:rPr>
        <w:t xml:space="preserve">- </w:t>
      </w:r>
      <w:r w:rsidR="005B5B6D" w:rsidRPr="005B5B6D">
        <w:rPr>
          <w:rFonts w:asciiTheme="minorBidi" w:hAnsiTheme="minorBidi"/>
          <w:sz w:val="24"/>
          <w:szCs w:val="24"/>
          <w:u w:val="single"/>
        </w:rPr>
        <w:t>14 de Agosto</w:t>
      </w:r>
      <w:r w:rsidR="005B5B6D">
        <w:rPr>
          <w:rFonts w:asciiTheme="minorBidi" w:hAnsiTheme="minorBidi"/>
          <w:sz w:val="24"/>
          <w:szCs w:val="24"/>
          <w:u w:val="single"/>
        </w:rPr>
        <w:t>:</w:t>
      </w:r>
      <w:r w:rsidR="005B5B6D" w:rsidRPr="005B5B6D">
        <w:rPr>
          <w:rFonts w:asciiTheme="minorBidi" w:hAnsiTheme="minorBidi"/>
          <w:sz w:val="24"/>
          <w:szCs w:val="24"/>
          <w:u w:val="single"/>
        </w:rPr>
        <w:t xml:space="preserve"> </w:t>
      </w:r>
      <w:r w:rsidR="002E142A" w:rsidRPr="005B5B6D">
        <w:rPr>
          <w:rFonts w:asciiTheme="minorBidi" w:hAnsiTheme="minorBidi"/>
          <w:sz w:val="24"/>
          <w:szCs w:val="24"/>
          <w:u w:val="single"/>
        </w:rPr>
        <w:t>C</w:t>
      </w:r>
      <w:r w:rsidRPr="005B5B6D">
        <w:rPr>
          <w:rFonts w:asciiTheme="minorBidi" w:hAnsiTheme="minorBidi"/>
          <w:sz w:val="24"/>
          <w:szCs w:val="24"/>
          <w:u w:val="single"/>
        </w:rPr>
        <w:t>eremonia</w:t>
      </w:r>
      <w:r w:rsidRPr="002E142A">
        <w:rPr>
          <w:u w:val="single"/>
        </w:rPr>
        <w:t xml:space="preserve"> </w:t>
      </w:r>
      <w:r w:rsidRPr="002E142A">
        <w:rPr>
          <w:rFonts w:asciiTheme="minorBidi" w:hAnsiTheme="minorBidi"/>
          <w:sz w:val="24"/>
          <w:szCs w:val="24"/>
          <w:u w:val="single"/>
        </w:rPr>
        <w:t>recordatoria de los 11 atletas israelíes asesinados en Munich</w:t>
      </w:r>
    </w:p>
    <w:p w:rsidR="002E142A" w:rsidRDefault="002E142A" w:rsidP="002E142A">
      <w:pPr>
        <w:spacing w:after="0"/>
        <w:rPr>
          <w:rFonts w:asciiTheme="minorBidi" w:hAnsiTheme="minorBidi"/>
          <w:sz w:val="24"/>
          <w:szCs w:val="24"/>
        </w:rPr>
      </w:pPr>
    </w:p>
    <w:p w:rsidR="00FB61F4" w:rsidRPr="00B876FE" w:rsidRDefault="002E142A" w:rsidP="005B5B6D">
      <w:pPr>
        <w:spacing w:after="0"/>
        <w:rPr>
          <w:rFonts w:asciiTheme="minorBidi" w:hAnsiTheme="minorBidi"/>
          <w:sz w:val="24"/>
          <w:szCs w:val="24"/>
        </w:rPr>
      </w:pPr>
      <w:r>
        <w:rPr>
          <w:rFonts w:asciiTheme="minorBidi" w:hAnsiTheme="minorBidi"/>
          <w:sz w:val="24"/>
          <w:szCs w:val="24"/>
        </w:rPr>
        <w:t>O</w:t>
      </w:r>
      <w:r w:rsidR="00FB61F4" w:rsidRPr="00B876FE">
        <w:rPr>
          <w:rFonts w:asciiTheme="minorBidi" w:hAnsiTheme="minorBidi"/>
          <w:sz w:val="24"/>
          <w:szCs w:val="24"/>
        </w:rPr>
        <w:t xml:space="preserve">tra ceremonia </w:t>
      </w:r>
      <w:r>
        <w:rPr>
          <w:rFonts w:asciiTheme="minorBidi" w:hAnsiTheme="minorBidi"/>
          <w:sz w:val="24"/>
          <w:szCs w:val="24"/>
        </w:rPr>
        <w:t>t</w:t>
      </w:r>
      <w:r w:rsidRPr="002E142A">
        <w:rPr>
          <w:rFonts w:asciiTheme="minorBidi" w:hAnsiTheme="minorBidi"/>
          <w:sz w:val="24"/>
          <w:szCs w:val="24"/>
        </w:rPr>
        <w:t xml:space="preserve">endrá lugar  </w:t>
      </w:r>
      <w:r w:rsidR="005322F1">
        <w:rPr>
          <w:rFonts w:asciiTheme="minorBidi" w:hAnsiTheme="minorBidi"/>
          <w:sz w:val="24"/>
          <w:szCs w:val="24"/>
        </w:rPr>
        <w:t>en</w:t>
      </w:r>
      <w:r w:rsidR="00FB61F4" w:rsidRPr="00B876FE">
        <w:rPr>
          <w:rFonts w:asciiTheme="minorBidi" w:hAnsiTheme="minorBidi"/>
          <w:sz w:val="24"/>
          <w:szCs w:val="24"/>
        </w:rPr>
        <w:t xml:space="preserve"> conjunto con el</w:t>
      </w:r>
      <w:r w:rsidRPr="002E142A">
        <w:t xml:space="preserve"> </w:t>
      </w:r>
      <w:r w:rsidRPr="002E142A">
        <w:rPr>
          <w:rFonts w:asciiTheme="minorBidi" w:hAnsiTheme="minorBidi"/>
          <w:sz w:val="24"/>
          <w:szCs w:val="24"/>
        </w:rPr>
        <w:t>COI</w:t>
      </w:r>
      <w:r w:rsidR="00FB61F4" w:rsidRPr="00B876FE">
        <w:rPr>
          <w:rFonts w:asciiTheme="minorBidi" w:hAnsiTheme="minorBidi"/>
          <w:sz w:val="24"/>
          <w:szCs w:val="24"/>
        </w:rPr>
        <w:t xml:space="preserve"> </w:t>
      </w:r>
      <w:r>
        <w:rPr>
          <w:rFonts w:asciiTheme="minorBidi" w:hAnsiTheme="minorBidi"/>
          <w:sz w:val="24"/>
          <w:szCs w:val="24"/>
        </w:rPr>
        <w:t xml:space="preserve">y el </w:t>
      </w:r>
      <w:r w:rsidR="00FB61F4" w:rsidRPr="00B876FE">
        <w:rPr>
          <w:rFonts w:asciiTheme="minorBidi" w:hAnsiTheme="minorBidi"/>
          <w:sz w:val="24"/>
          <w:szCs w:val="24"/>
        </w:rPr>
        <w:t xml:space="preserve">Comité Río-2016, y en esta específica ocasión, </w:t>
      </w:r>
      <w:r>
        <w:rPr>
          <w:rFonts w:asciiTheme="minorBidi" w:hAnsiTheme="minorBidi"/>
          <w:sz w:val="24"/>
          <w:szCs w:val="24"/>
        </w:rPr>
        <w:t xml:space="preserve">será </w:t>
      </w:r>
      <w:r w:rsidR="00FB61F4" w:rsidRPr="00B876FE">
        <w:rPr>
          <w:rFonts w:asciiTheme="minorBidi" w:hAnsiTheme="minorBidi"/>
          <w:sz w:val="24"/>
          <w:szCs w:val="24"/>
        </w:rPr>
        <w:t xml:space="preserve">para recordar a los 11 atletas israelíes asesinados en Munich. La misma se llevará a cabo en </w:t>
      </w:r>
      <w:r w:rsidR="005642CB" w:rsidRPr="00B876FE">
        <w:rPr>
          <w:rFonts w:asciiTheme="minorBidi" w:hAnsiTheme="minorBidi"/>
          <w:sz w:val="24"/>
          <w:szCs w:val="24"/>
        </w:rPr>
        <w:t xml:space="preserve">el Ayuntamiento </w:t>
      </w:r>
      <w:r w:rsidR="00FB61F4" w:rsidRPr="00B876FE">
        <w:rPr>
          <w:rFonts w:asciiTheme="minorBidi" w:hAnsiTheme="minorBidi"/>
          <w:sz w:val="24"/>
          <w:szCs w:val="24"/>
        </w:rPr>
        <w:t xml:space="preserve"> de Río de Janeiro (Palacio de la Ciudad), con la participación del Presidente del COI, Thomas Bach, del </w:t>
      </w:r>
      <w:r w:rsidR="005642CB" w:rsidRPr="00B876FE">
        <w:rPr>
          <w:rFonts w:asciiTheme="minorBidi" w:hAnsiTheme="minorBidi"/>
          <w:sz w:val="24"/>
          <w:szCs w:val="24"/>
        </w:rPr>
        <w:t>Alcalde</w:t>
      </w:r>
      <w:r w:rsidR="00FB61F4" w:rsidRPr="00B876FE">
        <w:rPr>
          <w:rFonts w:asciiTheme="minorBidi" w:hAnsiTheme="minorBidi"/>
          <w:sz w:val="24"/>
          <w:szCs w:val="24"/>
        </w:rPr>
        <w:t xml:space="preserve"> de Río, Eduardo Paes, y de la Ministra de Cultura y Deporte de Israel, Miri Regev, y del Ministro de Cultura de Brasil, Marcelo Calero, También asistirán a la ceremonia, familiares de las víctimas del atentado. </w:t>
      </w:r>
    </w:p>
    <w:p w:rsidR="002116FB" w:rsidRPr="00B876FE" w:rsidRDefault="002116FB" w:rsidP="002116FB">
      <w:pPr>
        <w:spacing w:after="0"/>
        <w:rPr>
          <w:rFonts w:asciiTheme="minorBidi" w:hAnsiTheme="minorBidi"/>
          <w:sz w:val="24"/>
          <w:szCs w:val="24"/>
        </w:rPr>
      </w:pPr>
    </w:p>
    <w:p w:rsidR="00FB61F4" w:rsidRPr="00B876FE" w:rsidRDefault="005322F1" w:rsidP="00A129A5">
      <w:pPr>
        <w:spacing w:after="0"/>
        <w:rPr>
          <w:rFonts w:asciiTheme="minorBidi" w:hAnsiTheme="minorBidi"/>
          <w:sz w:val="24"/>
          <w:szCs w:val="24"/>
        </w:rPr>
      </w:pPr>
      <w:r>
        <w:rPr>
          <w:rFonts w:asciiTheme="minorBidi" w:hAnsiTheme="minorBidi"/>
          <w:sz w:val="24"/>
          <w:szCs w:val="24"/>
        </w:rPr>
        <w:t>É</w:t>
      </w:r>
      <w:r w:rsidR="00A129A5" w:rsidRPr="00B876FE">
        <w:rPr>
          <w:rFonts w:asciiTheme="minorBidi" w:hAnsiTheme="minorBidi"/>
          <w:sz w:val="24"/>
          <w:szCs w:val="24"/>
        </w:rPr>
        <w:t>sta será la primera vez qu</w:t>
      </w:r>
      <w:r w:rsidR="00FB61F4" w:rsidRPr="00B876FE">
        <w:rPr>
          <w:rFonts w:asciiTheme="minorBidi" w:hAnsiTheme="minorBidi"/>
          <w:sz w:val="24"/>
          <w:szCs w:val="24"/>
        </w:rPr>
        <w:t xml:space="preserve">e </w:t>
      </w:r>
      <w:r w:rsidR="00A129A5" w:rsidRPr="00B876FE">
        <w:rPr>
          <w:rFonts w:asciiTheme="minorBidi" w:hAnsiTheme="minorBidi"/>
          <w:sz w:val="24"/>
          <w:szCs w:val="24"/>
        </w:rPr>
        <w:t>e</w:t>
      </w:r>
      <w:r w:rsidR="00FB61F4" w:rsidRPr="00B876FE">
        <w:rPr>
          <w:rFonts w:asciiTheme="minorBidi" w:hAnsiTheme="minorBidi"/>
          <w:sz w:val="24"/>
          <w:szCs w:val="24"/>
        </w:rPr>
        <w:t xml:space="preserve">l COI homenajeará a los muertos </w:t>
      </w:r>
      <w:r w:rsidR="00A129A5" w:rsidRPr="00B876FE">
        <w:rPr>
          <w:rFonts w:asciiTheme="minorBidi" w:hAnsiTheme="minorBidi"/>
          <w:sz w:val="24"/>
          <w:szCs w:val="24"/>
        </w:rPr>
        <w:t>en</w:t>
      </w:r>
      <w:r w:rsidR="00FB61F4" w:rsidRPr="00B876FE">
        <w:rPr>
          <w:rFonts w:asciiTheme="minorBidi" w:hAnsiTheme="minorBidi"/>
          <w:sz w:val="24"/>
          <w:szCs w:val="24"/>
        </w:rPr>
        <w:t xml:space="preserve"> </w:t>
      </w:r>
      <w:r w:rsidR="00A129A5" w:rsidRPr="00B876FE">
        <w:rPr>
          <w:rFonts w:asciiTheme="minorBidi" w:hAnsiTheme="minorBidi"/>
          <w:sz w:val="24"/>
          <w:szCs w:val="24"/>
        </w:rPr>
        <w:t>e</w:t>
      </w:r>
      <w:r w:rsidR="00FB61F4" w:rsidRPr="00B876FE">
        <w:rPr>
          <w:rFonts w:asciiTheme="minorBidi" w:hAnsiTheme="minorBidi"/>
          <w:sz w:val="24"/>
          <w:szCs w:val="24"/>
        </w:rPr>
        <w:t xml:space="preserve">l atentado de Munich </w:t>
      </w:r>
      <w:r w:rsidR="00A129A5" w:rsidRPr="00B876FE">
        <w:rPr>
          <w:rFonts w:asciiTheme="minorBidi" w:hAnsiTheme="minorBidi"/>
          <w:sz w:val="24"/>
          <w:szCs w:val="24"/>
        </w:rPr>
        <w:t>en</w:t>
      </w:r>
      <w:r w:rsidR="00FB61F4" w:rsidRPr="00B876FE">
        <w:rPr>
          <w:rFonts w:asciiTheme="minorBidi" w:hAnsiTheme="minorBidi"/>
          <w:sz w:val="24"/>
          <w:szCs w:val="24"/>
        </w:rPr>
        <w:t xml:space="preserve"> </w:t>
      </w:r>
      <w:r w:rsidR="00A129A5" w:rsidRPr="00B876FE">
        <w:rPr>
          <w:rFonts w:asciiTheme="minorBidi" w:hAnsiTheme="minorBidi"/>
          <w:sz w:val="24"/>
          <w:szCs w:val="24"/>
        </w:rPr>
        <w:t>un</w:t>
      </w:r>
      <w:r w:rsidR="00FB61F4" w:rsidRPr="00B876FE">
        <w:rPr>
          <w:rFonts w:asciiTheme="minorBidi" w:hAnsiTheme="minorBidi"/>
          <w:sz w:val="24"/>
          <w:szCs w:val="24"/>
        </w:rPr>
        <w:t>a ceremonia oficial, lo que re</w:t>
      </w:r>
      <w:r w:rsidR="00A129A5" w:rsidRPr="00B876FE">
        <w:rPr>
          <w:rFonts w:asciiTheme="minorBidi" w:hAnsiTheme="minorBidi"/>
          <w:sz w:val="24"/>
          <w:szCs w:val="24"/>
        </w:rPr>
        <w:t>f</w:t>
      </w:r>
      <w:r w:rsidR="00FB61F4" w:rsidRPr="00B876FE">
        <w:rPr>
          <w:rFonts w:asciiTheme="minorBidi" w:hAnsiTheme="minorBidi"/>
          <w:sz w:val="24"/>
          <w:szCs w:val="24"/>
        </w:rPr>
        <w:t xml:space="preserve">leja </w:t>
      </w:r>
      <w:r w:rsidR="0023399C" w:rsidRPr="00B876FE">
        <w:rPr>
          <w:rFonts w:asciiTheme="minorBidi" w:hAnsiTheme="minorBidi"/>
          <w:sz w:val="24"/>
          <w:szCs w:val="24"/>
        </w:rPr>
        <w:t>un</w:t>
      </w:r>
      <w:r w:rsidR="00FB61F4" w:rsidRPr="00B876FE">
        <w:rPr>
          <w:rFonts w:asciiTheme="minorBidi" w:hAnsiTheme="minorBidi"/>
          <w:sz w:val="24"/>
          <w:szCs w:val="24"/>
        </w:rPr>
        <w:t xml:space="preserve"> cambio </w:t>
      </w:r>
      <w:r w:rsidR="00A129A5" w:rsidRPr="00B876FE">
        <w:rPr>
          <w:rFonts w:asciiTheme="minorBidi" w:hAnsiTheme="minorBidi"/>
          <w:sz w:val="24"/>
          <w:szCs w:val="24"/>
        </w:rPr>
        <w:t>en</w:t>
      </w:r>
      <w:r w:rsidR="00FB61F4" w:rsidRPr="00B876FE">
        <w:rPr>
          <w:rFonts w:asciiTheme="minorBidi" w:hAnsiTheme="minorBidi"/>
          <w:sz w:val="24"/>
          <w:szCs w:val="24"/>
        </w:rPr>
        <w:t xml:space="preserve"> la postura de la institución, que no aceptó dedicar </w:t>
      </w:r>
      <w:r w:rsidR="00A129A5" w:rsidRPr="00B876FE">
        <w:rPr>
          <w:rFonts w:asciiTheme="minorBidi" w:hAnsiTheme="minorBidi"/>
          <w:sz w:val="24"/>
          <w:szCs w:val="24"/>
        </w:rPr>
        <w:t>un</w:t>
      </w:r>
      <w:r w:rsidR="00FB61F4" w:rsidRPr="00B876FE">
        <w:rPr>
          <w:rFonts w:asciiTheme="minorBidi" w:hAnsiTheme="minorBidi"/>
          <w:sz w:val="24"/>
          <w:szCs w:val="24"/>
        </w:rPr>
        <w:t xml:space="preserve"> minuto de silencio </w:t>
      </w:r>
      <w:r w:rsidR="00A129A5" w:rsidRPr="00B876FE">
        <w:rPr>
          <w:rFonts w:asciiTheme="minorBidi" w:hAnsiTheme="minorBidi"/>
          <w:sz w:val="24"/>
          <w:szCs w:val="24"/>
        </w:rPr>
        <w:t>en</w:t>
      </w:r>
      <w:r w:rsidR="00FB61F4" w:rsidRPr="00B876FE">
        <w:rPr>
          <w:rFonts w:asciiTheme="minorBidi" w:hAnsiTheme="minorBidi"/>
          <w:sz w:val="24"/>
          <w:szCs w:val="24"/>
        </w:rPr>
        <w:t xml:space="preserve"> la Ceremonia de Apertura de los Juegos </w:t>
      </w:r>
      <w:r w:rsidR="00A129A5" w:rsidRPr="00B876FE">
        <w:rPr>
          <w:rFonts w:asciiTheme="minorBidi" w:hAnsiTheme="minorBidi"/>
          <w:sz w:val="24"/>
          <w:szCs w:val="24"/>
        </w:rPr>
        <w:t>en</w:t>
      </w:r>
      <w:r w:rsidR="00FB61F4" w:rsidRPr="00B876FE">
        <w:rPr>
          <w:rFonts w:asciiTheme="minorBidi" w:hAnsiTheme="minorBidi"/>
          <w:sz w:val="24"/>
          <w:szCs w:val="24"/>
        </w:rPr>
        <w:t xml:space="preserve"> Londres (2012) </w:t>
      </w:r>
      <w:r w:rsidR="00A129A5" w:rsidRPr="00B876FE">
        <w:rPr>
          <w:rFonts w:asciiTheme="minorBidi" w:hAnsiTheme="minorBidi"/>
          <w:sz w:val="24"/>
          <w:szCs w:val="24"/>
        </w:rPr>
        <w:t xml:space="preserve">ni tampoco en la </w:t>
      </w:r>
      <w:r w:rsidR="00FB61F4" w:rsidRPr="00B876FE">
        <w:rPr>
          <w:rFonts w:asciiTheme="minorBidi" w:hAnsiTheme="minorBidi"/>
          <w:sz w:val="24"/>
          <w:szCs w:val="24"/>
        </w:rPr>
        <w:t xml:space="preserve"> Ceremonia de Apertura de los Juegos </w:t>
      </w:r>
      <w:r w:rsidR="00A129A5" w:rsidRPr="00B876FE">
        <w:rPr>
          <w:rFonts w:asciiTheme="minorBidi" w:hAnsiTheme="minorBidi"/>
          <w:sz w:val="24"/>
          <w:szCs w:val="24"/>
        </w:rPr>
        <w:t>en</w:t>
      </w:r>
      <w:r w:rsidR="00FB61F4" w:rsidRPr="00B876FE">
        <w:rPr>
          <w:rFonts w:asciiTheme="minorBidi" w:hAnsiTheme="minorBidi"/>
          <w:sz w:val="24"/>
          <w:szCs w:val="24"/>
        </w:rPr>
        <w:t xml:space="preserve"> Río.</w:t>
      </w:r>
    </w:p>
    <w:p w:rsidR="008760C6" w:rsidRPr="00B876FE" w:rsidRDefault="008760C6" w:rsidP="008760C6">
      <w:pPr>
        <w:spacing w:after="0"/>
        <w:rPr>
          <w:rFonts w:asciiTheme="minorBidi" w:hAnsiTheme="minorBidi"/>
          <w:sz w:val="24"/>
          <w:szCs w:val="24"/>
        </w:rPr>
      </w:pPr>
    </w:p>
    <w:p w:rsidR="00FB61F4" w:rsidRPr="00B876FE" w:rsidRDefault="002E142A" w:rsidP="002E142A">
      <w:pPr>
        <w:spacing w:after="0"/>
        <w:rPr>
          <w:rFonts w:asciiTheme="minorBidi" w:hAnsiTheme="minorBidi"/>
          <w:sz w:val="24"/>
          <w:szCs w:val="24"/>
        </w:rPr>
      </w:pPr>
      <w:r>
        <w:rPr>
          <w:rFonts w:asciiTheme="minorBidi" w:hAnsiTheme="minorBidi"/>
          <w:sz w:val="24"/>
          <w:szCs w:val="24"/>
        </w:rPr>
        <w:t xml:space="preserve">*** </w:t>
      </w:r>
      <w:r w:rsidR="00FB61F4" w:rsidRPr="00B876FE">
        <w:rPr>
          <w:rFonts w:asciiTheme="minorBidi" w:hAnsiTheme="minorBidi"/>
          <w:sz w:val="24"/>
          <w:szCs w:val="24"/>
        </w:rPr>
        <w:t xml:space="preserve">Thomas Bach anunció que habrá un </w:t>
      </w:r>
      <w:r w:rsidR="00FB61F4" w:rsidRPr="002E142A">
        <w:rPr>
          <w:rFonts w:asciiTheme="minorBidi" w:hAnsiTheme="minorBidi"/>
          <w:i/>
          <w:iCs/>
          <w:sz w:val="24"/>
          <w:szCs w:val="24"/>
        </w:rPr>
        <w:t xml:space="preserve">minuto de silencio </w:t>
      </w:r>
      <w:r>
        <w:rPr>
          <w:rFonts w:asciiTheme="minorBidi" w:hAnsiTheme="minorBidi"/>
          <w:i/>
          <w:iCs/>
          <w:sz w:val="24"/>
          <w:szCs w:val="24"/>
        </w:rPr>
        <w:t xml:space="preserve">en </w:t>
      </w:r>
      <w:r w:rsidR="0023399C" w:rsidRPr="002E142A">
        <w:rPr>
          <w:rFonts w:asciiTheme="minorBidi" w:hAnsiTheme="minorBidi"/>
          <w:i/>
          <w:iCs/>
          <w:sz w:val="24"/>
          <w:szCs w:val="24"/>
        </w:rPr>
        <w:t xml:space="preserve">el acto </w:t>
      </w:r>
      <w:r w:rsidR="00FB61F4" w:rsidRPr="002E142A">
        <w:rPr>
          <w:rFonts w:asciiTheme="minorBidi" w:hAnsiTheme="minorBidi"/>
          <w:i/>
          <w:iCs/>
          <w:sz w:val="24"/>
          <w:szCs w:val="24"/>
        </w:rPr>
        <w:t xml:space="preserve"> </w:t>
      </w:r>
      <w:r w:rsidR="0023399C" w:rsidRPr="002E142A">
        <w:rPr>
          <w:rFonts w:asciiTheme="minorBidi" w:hAnsiTheme="minorBidi"/>
          <w:i/>
          <w:iCs/>
          <w:sz w:val="24"/>
          <w:szCs w:val="24"/>
        </w:rPr>
        <w:t xml:space="preserve">de </w:t>
      </w:r>
      <w:r w:rsidR="00FB61F4" w:rsidRPr="002E142A">
        <w:rPr>
          <w:rFonts w:asciiTheme="minorBidi" w:hAnsiTheme="minorBidi"/>
          <w:i/>
          <w:iCs/>
          <w:sz w:val="24"/>
          <w:szCs w:val="24"/>
        </w:rPr>
        <w:t xml:space="preserve"> clausura de los Juegos de Río,</w:t>
      </w:r>
      <w:r w:rsidR="00FB61F4" w:rsidRPr="00B876FE">
        <w:rPr>
          <w:rFonts w:asciiTheme="minorBidi" w:hAnsiTheme="minorBidi"/>
          <w:sz w:val="24"/>
          <w:szCs w:val="24"/>
        </w:rPr>
        <w:t xml:space="preserve"> "para permitir que todos los presentes en el estadio, así como los espectadores en </w:t>
      </w:r>
      <w:r w:rsidR="00A129A5" w:rsidRPr="00B876FE">
        <w:rPr>
          <w:rFonts w:asciiTheme="minorBidi" w:hAnsiTheme="minorBidi"/>
          <w:sz w:val="24"/>
          <w:szCs w:val="24"/>
        </w:rPr>
        <w:t xml:space="preserve">sus </w:t>
      </w:r>
      <w:r w:rsidR="00FB61F4" w:rsidRPr="00B876FE">
        <w:rPr>
          <w:rFonts w:asciiTheme="minorBidi" w:hAnsiTheme="minorBidi"/>
          <w:sz w:val="24"/>
          <w:szCs w:val="24"/>
        </w:rPr>
        <w:t>casa</w:t>
      </w:r>
      <w:r w:rsidR="00A129A5" w:rsidRPr="00B876FE">
        <w:rPr>
          <w:rFonts w:asciiTheme="minorBidi" w:hAnsiTheme="minorBidi"/>
          <w:sz w:val="24"/>
          <w:szCs w:val="24"/>
        </w:rPr>
        <w:t>s</w:t>
      </w:r>
      <w:r w:rsidR="00FB61F4" w:rsidRPr="00B876FE">
        <w:rPr>
          <w:rFonts w:asciiTheme="minorBidi" w:hAnsiTheme="minorBidi"/>
          <w:sz w:val="24"/>
          <w:szCs w:val="24"/>
        </w:rPr>
        <w:t>, recuerden a los seres queridos que han fallecido."</w:t>
      </w:r>
    </w:p>
    <w:p w:rsidR="00D31DAC" w:rsidRPr="00B876FE" w:rsidRDefault="00D31DAC" w:rsidP="002116FB">
      <w:pPr>
        <w:spacing w:after="0"/>
        <w:rPr>
          <w:rFonts w:asciiTheme="minorBidi" w:hAnsiTheme="minorBidi"/>
          <w:sz w:val="24"/>
          <w:szCs w:val="24"/>
        </w:rPr>
      </w:pPr>
    </w:p>
    <w:p w:rsidR="00E77823" w:rsidRDefault="00E77823" w:rsidP="005703C1">
      <w:pPr>
        <w:spacing w:after="0"/>
        <w:rPr>
          <w:rFonts w:asciiTheme="minorBidi" w:hAnsiTheme="minorBidi"/>
          <w:sz w:val="24"/>
          <w:szCs w:val="24"/>
        </w:rPr>
      </w:pPr>
    </w:p>
    <w:p w:rsidR="00E77823" w:rsidRDefault="00E77823" w:rsidP="005703C1">
      <w:pPr>
        <w:spacing w:after="0"/>
        <w:rPr>
          <w:rFonts w:asciiTheme="minorBidi" w:hAnsiTheme="minorBidi"/>
          <w:sz w:val="24"/>
          <w:szCs w:val="24"/>
        </w:rPr>
      </w:pPr>
    </w:p>
    <w:p w:rsidR="00E77823" w:rsidRDefault="00E77823" w:rsidP="005703C1">
      <w:pPr>
        <w:spacing w:after="0"/>
        <w:rPr>
          <w:rFonts w:asciiTheme="minorBidi" w:hAnsiTheme="minorBidi"/>
          <w:sz w:val="24"/>
          <w:szCs w:val="24"/>
        </w:rPr>
      </w:pPr>
    </w:p>
    <w:p w:rsidR="00E77823" w:rsidRDefault="00E77823" w:rsidP="00E77823">
      <w:pPr>
        <w:jc w:val="center"/>
        <w:rPr>
          <w:rFonts w:ascii="Arial" w:hAnsi="Arial" w:cs="Arial"/>
          <w:sz w:val="24"/>
          <w:szCs w:val="24"/>
        </w:rPr>
      </w:pPr>
      <w:r>
        <w:rPr>
          <w:rFonts w:ascii="Arial" w:hAnsi="Arial" w:cs="Arial"/>
          <w:noProof/>
          <w:sz w:val="24"/>
          <w:szCs w:val="24"/>
          <w:lang w:val="en-US"/>
        </w:rPr>
        <w:drawing>
          <wp:inline distT="0" distB="0" distL="0" distR="0" wp14:anchorId="21CAE562" wp14:editId="7FCE9559">
            <wp:extent cx="1504950" cy="4476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rael68.logo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4857" cy="447622"/>
                    </a:xfrm>
                    <a:prstGeom prst="rect">
                      <a:avLst/>
                    </a:prstGeom>
                  </pic:spPr>
                </pic:pic>
              </a:graphicData>
            </a:graphic>
          </wp:inline>
        </w:drawing>
      </w:r>
      <w:r>
        <w:rPr>
          <w:rFonts w:ascii="Arial" w:hAnsi="Arial" w:cs="Arial"/>
          <w:noProof/>
          <w:sz w:val="24"/>
          <w:szCs w:val="24"/>
          <w:lang w:val="en-US"/>
        </w:rPr>
        <w:drawing>
          <wp:inline distT="0" distB="0" distL="0" distR="0" wp14:anchorId="334472BD" wp14:editId="63F29CCB">
            <wp:extent cx="824689" cy="7524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4101" cy="751938"/>
                    </a:xfrm>
                    <a:prstGeom prst="rect">
                      <a:avLst/>
                    </a:prstGeom>
                    <a:noFill/>
                  </pic:spPr>
                </pic:pic>
              </a:graphicData>
            </a:graphic>
          </wp:inline>
        </w:drawing>
      </w:r>
    </w:p>
    <w:p w:rsidR="00FB61F4" w:rsidRDefault="00EF1047" w:rsidP="005703C1">
      <w:pPr>
        <w:spacing w:after="0"/>
        <w:rPr>
          <w:rFonts w:asciiTheme="minorBidi" w:hAnsiTheme="minorBidi"/>
          <w:sz w:val="24"/>
          <w:szCs w:val="24"/>
        </w:rPr>
      </w:pPr>
      <w:r>
        <w:rPr>
          <w:rFonts w:asciiTheme="minorBidi" w:hAnsiTheme="minorBidi"/>
          <w:sz w:val="24"/>
          <w:szCs w:val="24"/>
        </w:rPr>
        <w:lastRenderedPageBreak/>
        <w:t xml:space="preserve">- </w:t>
      </w:r>
      <w:r w:rsidRPr="00EF1047">
        <w:rPr>
          <w:rFonts w:asciiTheme="minorBidi" w:hAnsiTheme="minorBidi"/>
          <w:sz w:val="24"/>
          <w:szCs w:val="24"/>
          <w:u w:val="single"/>
        </w:rPr>
        <w:t>Difusión de la cultura israelí</w:t>
      </w:r>
      <w:r>
        <w:rPr>
          <w:rFonts w:asciiTheme="minorBidi" w:hAnsiTheme="minorBidi"/>
          <w:sz w:val="24"/>
          <w:szCs w:val="24"/>
        </w:rPr>
        <w:t>:</w:t>
      </w:r>
    </w:p>
    <w:p w:rsidR="00EF1047" w:rsidRPr="00B876FE" w:rsidRDefault="00EF1047" w:rsidP="005703C1">
      <w:pPr>
        <w:spacing w:after="0"/>
        <w:rPr>
          <w:rFonts w:asciiTheme="minorBidi" w:hAnsiTheme="minorBidi"/>
          <w:sz w:val="24"/>
          <w:szCs w:val="24"/>
        </w:rPr>
      </w:pPr>
    </w:p>
    <w:p w:rsidR="003F76F4" w:rsidRDefault="003F76F4" w:rsidP="00EF1047">
      <w:pPr>
        <w:spacing w:after="0"/>
        <w:rPr>
          <w:rFonts w:asciiTheme="minorBidi" w:hAnsiTheme="minorBidi"/>
          <w:sz w:val="24"/>
          <w:szCs w:val="24"/>
        </w:rPr>
      </w:pPr>
      <w:r w:rsidRPr="00B876FE">
        <w:rPr>
          <w:rFonts w:asciiTheme="minorBidi" w:hAnsiTheme="minorBidi"/>
          <w:sz w:val="24"/>
          <w:szCs w:val="24"/>
        </w:rPr>
        <w:t xml:space="preserve">El </w:t>
      </w:r>
      <w:r w:rsidR="005B5B6D">
        <w:rPr>
          <w:rFonts w:asciiTheme="minorBidi" w:hAnsiTheme="minorBidi"/>
          <w:sz w:val="24"/>
          <w:szCs w:val="24"/>
        </w:rPr>
        <w:t>Ministerio de Relaciones Exteriores</w:t>
      </w:r>
      <w:r w:rsidRPr="00B876FE">
        <w:rPr>
          <w:rFonts w:asciiTheme="minorBidi" w:hAnsiTheme="minorBidi"/>
          <w:sz w:val="24"/>
          <w:szCs w:val="24"/>
        </w:rPr>
        <w:t xml:space="preserve"> también difundirá la cultura israelí </w:t>
      </w:r>
      <w:r w:rsidR="002E355A" w:rsidRPr="00B876FE">
        <w:rPr>
          <w:rFonts w:asciiTheme="minorBidi" w:hAnsiTheme="minorBidi"/>
          <w:sz w:val="24"/>
          <w:szCs w:val="24"/>
        </w:rPr>
        <w:t>en</w:t>
      </w:r>
      <w:r w:rsidRPr="00B876FE">
        <w:rPr>
          <w:rFonts w:asciiTheme="minorBidi" w:hAnsiTheme="minorBidi"/>
          <w:sz w:val="24"/>
          <w:szCs w:val="24"/>
        </w:rPr>
        <w:t xml:space="preserve"> Israel</w:t>
      </w:r>
      <w:r w:rsidR="002E355A" w:rsidRPr="00B876FE">
        <w:rPr>
          <w:rFonts w:asciiTheme="minorBidi" w:hAnsiTheme="minorBidi"/>
          <w:sz w:val="24"/>
          <w:szCs w:val="24"/>
        </w:rPr>
        <w:t>,</w:t>
      </w:r>
      <w:r w:rsidRPr="00B876FE">
        <w:rPr>
          <w:rFonts w:asciiTheme="minorBidi" w:hAnsiTheme="minorBidi"/>
          <w:sz w:val="24"/>
          <w:szCs w:val="24"/>
        </w:rPr>
        <w:t xml:space="preserve"> a través de dos cantantes, que se presentarán durante los juegos </w:t>
      </w:r>
      <w:r w:rsidR="002E355A" w:rsidRPr="00B876FE">
        <w:rPr>
          <w:rFonts w:asciiTheme="minorBidi" w:hAnsiTheme="minorBidi"/>
          <w:sz w:val="24"/>
          <w:szCs w:val="24"/>
        </w:rPr>
        <w:t>en</w:t>
      </w:r>
      <w:r w:rsidRPr="00B876FE">
        <w:rPr>
          <w:rFonts w:asciiTheme="minorBidi" w:hAnsiTheme="minorBidi"/>
          <w:sz w:val="24"/>
          <w:szCs w:val="24"/>
        </w:rPr>
        <w:t xml:space="preserve"> escenarios montados por la organización de </w:t>
      </w:r>
      <w:r w:rsidR="002E355A" w:rsidRPr="00B876FE">
        <w:rPr>
          <w:rFonts w:asciiTheme="minorBidi" w:hAnsiTheme="minorBidi"/>
          <w:sz w:val="24"/>
          <w:szCs w:val="24"/>
        </w:rPr>
        <w:t>la</w:t>
      </w:r>
      <w:r w:rsidRPr="00B876FE">
        <w:rPr>
          <w:rFonts w:asciiTheme="minorBidi" w:hAnsiTheme="minorBidi"/>
          <w:sz w:val="24"/>
          <w:szCs w:val="24"/>
        </w:rPr>
        <w:t xml:space="preserve">s Olimpíadas de Río y </w:t>
      </w:r>
      <w:r w:rsidR="002E355A" w:rsidRPr="00B876FE">
        <w:rPr>
          <w:rFonts w:asciiTheme="minorBidi" w:hAnsiTheme="minorBidi"/>
          <w:sz w:val="24"/>
          <w:szCs w:val="24"/>
        </w:rPr>
        <w:t>en</w:t>
      </w:r>
      <w:r w:rsidRPr="00B876FE">
        <w:rPr>
          <w:rFonts w:asciiTheme="minorBidi" w:hAnsiTheme="minorBidi"/>
          <w:sz w:val="24"/>
          <w:szCs w:val="24"/>
        </w:rPr>
        <w:t xml:space="preserve"> otr</w:t>
      </w:r>
      <w:r w:rsidR="0023399C" w:rsidRPr="00B876FE">
        <w:rPr>
          <w:rFonts w:asciiTheme="minorBidi" w:hAnsiTheme="minorBidi"/>
          <w:sz w:val="24"/>
          <w:szCs w:val="24"/>
        </w:rPr>
        <w:t>a</w:t>
      </w:r>
      <w:r w:rsidRPr="00B876FE">
        <w:rPr>
          <w:rFonts w:asciiTheme="minorBidi" w:hAnsiTheme="minorBidi"/>
          <w:sz w:val="24"/>
          <w:szCs w:val="24"/>
        </w:rPr>
        <w:t>s</w:t>
      </w:r>
      <w:r w:rsidR="0023399C" w:rsidRPr="00B876FE">
        <w:rPr>
          <w:rFonts w:asciiTheme="minorBidi" w:hAnsiTheme="minorBidi"/>
          <w:sz w:val="24"/>
          <w:szCs w:val="24"/>
        </w:rPr>
        <w:t xml:space="preserve"> fechas</w:t>
      </w:r>
      <w:r w:rsidR="00EF1047">
        <w:rPr>
          <w:rFonts w:asciiTheme="minorBidi" w:hAnsiTheme="minorBidi"/>
          <w:sz w:val="24"/>
          <w:szCs w:val="24"/>
        </w:rPr>
        <w:t>.</w:t>
      </w:r>
    </w:p>
    <w:p w:rsidR="00EF1047" w:rsidRDefault="00EF1047" w:rsidP="00EF1047">
      <w:pPr>
        <w:spacing w:after="0"/>
        <w:rPr>
          <w:rFonts w:asciiTheme="minorBidi" w:hAnsiTheme="minorBidi"/>
          <w:sz w:val="24"/>
          <w:szCs w:val="24"/>
        </w:rPr>
      </w:pPr>
    </w:p>
    <w:p w:rsidR="004E3D10" w:rsidRDefault="004E3D10" w:rsidP="00F456A8">
      <w:pPr>
        <w:spacing w:after="0"/>
        <w:jc w:val="center"/>
        <w:rPr>
          <w:rFonts w:asciiTheme="minorBidi" w:hAnsiTheme="minorBidi"/>
          <w:sz w:val="24"/>
          <w:szCs w:val="24"/>
          <w:u w:val="single"/>
        </w:rPr>
      </w:pPr>
    </w:p>
    <w:p w:rsidR="00EF1047" w:rsidRPr="00F456A8" w:rsidRDefault="00EF1047" w:rsidP="00F456A8">
      <w:pPr>
        <w:spacing w:after="0"/>
        <w:jc w:val="center"/>
        <w:rPr>
          <w:rFonts w:asciiTheme="minorBidi" w:hAnsiTheme="minorBidi"/>
          <w:sz w:val="24"/>
          <w:szCs w:val="24"/>
          <w:u w:val="single"/>
        </w:rPr>
      </w:pPr>
      <w:r w:rsidRPr="00F456A8">
        <w:rPr>
          <w:rFonts w:asciiTheme="minorBidi" w:hAnsiTheme="minorBidi"/>
          <w:sz w:val="24"/>
          <w:szCs w:val="24"/>
          <w:u w:val="single"/>
        </w:rPr>
        <w:t>Cronograma</w:t>
      </w:r>
      <w:r w:rsidR="00F456A8" w:rsidRPr="00F456A8">
        <w:rPr>
          <w:rFonts w:asciiTheme="minorBidi" w:hAnsiTheme="minorBidi"/>
          <w:sz w:val="24"/>
          <w:szCs w:val="24"/>
          <w:u w:val="single"/>
        </w:rPr>
        <w:t xml:space="preserve"> cultural</w:t>
      </w:r>
    </w:p>
    <w:p w:rsidR="009E67BC" w:rsidRPr="00B876FE" w:rsidRDefault="009E67BC" w:rsidP="00A025DA">
      <w:pPr>
        <w:spacing w:after="0"/>
        <w:rPr>
          <w:rFonts w:asciiTheme="minorBidi" w:hAnsiTheme="minorBidi"/>
          <w:sz w:val="24"/>
          <w:szCs w:val="24"/>
        </w:rPr>
      </w:pPr>
    </w:p>
    <w:p w:rsidR="009E67BC" w:rsidRPr="00B876FE" w:rsidRDefault="006804D0" w:rsidP="00742339">
      <w:pPr>
        <w:spacing w:after="0"/>
        <w:rPr>
          <w:rFonts w:asciiTheme="minorBidi" w:hAnsiTheme="minorBidi"/>
          <w:sz w:val="24"/>
          <w:szCs w:val="24"/>
        </w:rPr>
      </w:pPr>
      <w:r>
        <w:rPr>
          <w:rFonts w:asciiTheme="minorBidi" w:hAnsiTheme="minorBidi"/>
          <w:sz w:val="24"/>
          <w:szCs w:val="24"/>
        </w:rPr>
        <w:t xml:space="preserve">- </w:t>
      </w:r>
      <w:r w:rsidR="00F456A8" w:rsidRPr="00742339">
        <w:rPr>
          <w:rFonts w:asciiTheme="minorBidi" w:hAnsiTheme="minorBidi"/>
          <w:sz w:val="24"/>
          <w:szCs w:val="24"/>
          <w:u w:val="single"/>
        </w:rPr>
        <w:t>10 de Agosto</w:t>
      </w:r>
      <w:r w:rsidR="00F456A8" w:rsidRPr="00742339">
        <w:rPr>
          <w:rFonts w:asciiTheme="minorBidi" w:hAnsiTheme="minorBidi"/>
          <w:sz w:val="24"/>
          <w:szCs w:val="24"/>
          <w:u w:val="single"/>
        </w:rPr>
        <w:t>:</w:t>
      </w:r>
      <w:r w:rsidR="00F456A8" w:rsidRPr="00742339">
        <w:rPr>
          <w:rFonts w:asciiTheme="minorBidi" w:hAnsiTheme="minorBidi"/>
          <w:sz w:val="24"/>
          <w:szCs w:val="24"/>
          <w:u w:val="single"/>
        </w:rPr>
        <w:t xml:space="preserve"> </w:t>
      </w:r>
      <w:r w:rsidR="009E67BC" w:rsidRPr="00742339">
        <w:rPr>
          <w:rFonts w:asciiTheme="minorBidi" w:hAnsiTheme="minorBidi"/>
          <w:b/>
          <w:bCs/>
          <w:sz w:val="24"/>
          <w:szCs w:val="24"/>
          <w:u w:val="single"/>
        </w:rPr>
        <w:t>Noga Erez</w:t>
      </w:r>
      <w:r w:rsidR="00742339">
        <w:rPr>
          <w:rFonts w:asciiTheme="minorBidi" w:hAnsiTheme="minorBidi"/>
          <w:b/>
          <w:bCs/>
          <w:sz w:val="24"/>
          <w:szCs w:val="24"/>
          <w:u w:val="single"/>
        </w:rPr>
        <w:t>:</w:t>
      </w:r>
      <w:r w:rsidR="009E67BC" w:rsidRPr="00B876FE">
        <w:rPr>
          <w:rFonts w:asciiTheme="minorBidi" w:hAnsiTheme="minorBidi"/>
          <w:sz w:val="24"/>
          <w:szCs w:val="24"/>
        </w:rPr>
        <w:t xml:space="preserve"> </w:t>
      </w:r>
      <w:r w:rsidR="00742339">
        <w:rPr>
          <w:rFonts w:asciiTheme="minorBidi" w:hAnsiTheme="minorBidi"/>
          <w:sz w:val="24"/>
          <w:szCs w:val="24"/>
        </w:rPr>
        <w:t>C</w:t>
      </w:r>
      <w:r w:rsidR="009E67BC" w:rsidRPr="00B876FE">
        <w:rPr>
          <w:rFonts w:asciiTheme="minorBidi" w:hAnsiTheme="minorBidi"/>
          <w:sz w:val="24"/>
          <w:szCs w:val="24"/>
        </w:rPr>
        <w:t>onocida por su estilo ecl</w:t>
      </w:r>
      <w:r w:rsidR="00F456A8">
        <w:rPr>
          <w:rFonts w:asciiTheme="minorBidi" w:hAnsiTheme="minorBidi"/>
          <w:sz w:val="24"/>
          <w:szCs w:val="24"/>
        </w:rPr>
        <w:t xml:space="preserve">éctico y su música electrónica </w:t>
      </w:r>
      <w:r w:rsidR="004179C0" w:rsidRPr="00B876FE">
        <w:rPr>
          <w:rFonts w:asciiTheme="minorBidi" w:hAnsiTheme="minorBidi"/>
          <w:sz w:val="24"/>
          <w:szCs w:val="24"/>
        </w:rPr>
        <w:t>actuará en el Puerto de Río, acompañada de videoclips sobre Israel en las pantallas del local. En dicha ocasión serán distribuídos souvenires de Israel entre todo el público presente.</w:t>
      </w:r>
    </w:p>
    <w:p w:rsidR="00F456A8" w:rsidRPr="00742339" w:rsidRDefault="00F456A8" w:rsidP="00742339">
      <w:pPr>
        <w:spacing w:after="0"/>
        <w:rPr>
          <w:rFonts w:asciiTheme="minorBidi" w:hAnsiTheme="minorBidi"/>
          <w:sz w:val="24"/>
          <w:szCs w:val="24"/>
          <w:u w:val="single"/>
        </w:rPr>
      </w:pPr>
    </w:p>
    <w:p w:rsidR="00F456A8" w:rsidRDefault="006804D0" w:rsidP="00742339">
      <w:pPr>
        <w:spacing w:after="0"/>
        <w:rPr>
          <w:rFonts w:asciiTheme="minorBidi" w:hAnsiTheme="minorBidi"/>
          <w:sz w:val="24"/>
          <w:szCs w:val="24"/>
        </w:rPr>
      </w:pPr>
      <w:r w:rsidRPr="00742339">
        <w:rPr>
          <w:rFonts w:asciiTheme="minorBidi" w:hAnsiTheme="minorBidi"/>
          <w:sz w:val="24"/>
          <w:szCs w:val="24"/>
          <w:u w:val="single"/>
        </w:rPr>
        <w:t xml:space="preserve">- </w:t>
      </w:r>
      <w:r w:rsidR="00A517BE" w:rsidRPr="00742339">
        <w:rPr>
          <w:rFonts w:asciiTheme="minorBidi" w:hAnsiTheme="minorBidi"/>
          <w:sz w:val="24"/>
          <w:szCs w:val="24"/>
          <w:u w:val="single"/>
        </w:rPr>
        <w:t>19 de Agosto</w:t>
      </w:r>
      <w:r w:rsidR="00F456A8" w:rsidRPr="00742339">
        <w:rPr>
          <w:rFonts w:asciiTheme="minorBidi" w:hAnsiTheme="minorBidi"/>
          <w:sz w:val="24"/>
          <w:szCs w:val="24"/>
          <w:u w:val="single"/>
        </w:rPr>
        <w:t>:</w:t>
      </w:r>
      <w:r w:rsidR="00A517BE" w:rsidRPr="00742339">
        <w:rPr>
          <w:rFonts w:asciiTheme="minorBidi" w:hAnsiTheme="minorBidi"/>
          <w:b/>
          <w:bCs/>
          <w:sz w:val="24"/>
          <w:szCs w:val="24"/>
          <w:u w:val="single"/>
        </w:rPr>
        <w:t>Ester Rada</w:t>
      </w:r>
      <w:r w:rsidR="00742339">
        <w:rPr>
          <w:rFonts w:asciiTheme="minorBidi" w:hAnsiTheme="minorBidi"/>
          <w:b/>
          <w:bCs/>
          <w:sz w:val="24"/>
          <w:szCs w:val="24"/>
          <w:u w:val="single"/>
        </w:rPr>
        <w:t>:</w:t>
      </w:r>
      <w:r w:rsidR="00F456A8" w:rsidRPr="00F456A8">
        <w:rPr>
          <w:rFonts w:asciiTheme="minorBidi" w:hAnsiTheme="minorBidi"/>
          <w:sz w:val="24"/>
          <w:szCs w:val="24"/>
        </w:rPr>
        <w:t xml:space="preserve"> </w:t>
      </w:r>
      <w:r w:rsidR="00742339">
        <w:rPr>
          <w:rFonts w:asciiTheme="minorBidi" w:hAnsiTheme="minorBidi"/>
          <w:sz w:val="24"/>
          <w:szCs w:val="24"/>
        </w:rPr>
        <w:t>E</w:t>
      </w:r>
      <w:r w:rsidR="00F456A8" w:rsidRPr="00F456A8">
        <w:rPr>
          <w:rFonts w:asciiTheme="minorBidi" w:hAnsiTheme="minorBidi"/>
          <w:sz w:val="24"/>
          <w:szCs w:val="24"/>
        </w:rPr>
        <w:t>n el Puerto de Río</w:t>
      </w:r>
      <w:r w:rsidR="00F456A8">
        <w:rPr>
          <w:rFonts w:asciiTheme="minorBidi" w:hAnsiTheme="minorBidi"/>
          <w:sz w:val="24"/>
          <w:szCs w:val="24"/>
        </w:rPr>
        <w:t>,</w:t>
      </w:r>
      <w:r w:rsidR="00A517BE" w:rsidRPr="00B876FE">
        <w:rPr>
          <w:rFonts w:asciiTheme="minorBidi" w:hAnsiTheme="minorBidi"/>
          <w:sz w:val="24"/>
          <w:szCs w:val="24"/>
        </w:rPr>
        <w:t xml:space="preserve"> famosa por su música multicultural, un estilo muy popular en Israel y en todo el mundo. </w:t>
      </w:r>
    </w:p>
    <w:p w:rsidR="00D31DAC" w:rsidRPr="00B876FE" w:rsidRDefault="006804D0" w:rsidP="00F456A8">
      <w:pPr>
        <w:rPr>
          <w:rFonts w:asciiTheme="minorBidi" w:hAnsiTheme="minorBidi"/>
          <w:sz w:val="24"/>
          <w:szCs w:val="24"/>
        </w:rPr>
      </w:pPr>
      <w:r>
        <w:rPr>
          <w:rFonts w:asciiTheme="minorBidi" w:hAnsiTheme="minorBidi"/>
          <w:sz w:val="24"/>
          <w:szCs w:val="24"/>
        </w:rPr>
        <w:t xml:space="preserve">- </w:t>
      </w:r>
      <w:r w:rsidR="00F456A8" w:rsidRPr="00742339">
        <w:rPr>
          <w:rFonts w:asciiTheme="minorBidi" w:hAnsiTheme="minorBidi"/>
          <w:sz w:val="24"/>
          <w:szCs w:val="24"/>
          <w:u w:val="single"/>
        </w:rPr>
        <w:t>20 de Agosto</w:t>
      </w:r>
      <w:r w:rsidR="00F456A8">
        <w:rPr>
          <w:rFonts w:asciiTheme="minorBidi" w:hAnsiTheme="minorBidi"/>
          <w:sz w:val="24"/>
          <w:szCs w:val="24"/>
        </w:rPr>
        <w:t>: t</w:t>
      </w:r>
      <w:r w:rsidR="00A517BE" w:rsidRPr="00B876FE">
        <w:rPr>
          <w:rFonts w:asciiTheme="minorBidi" w:hAnsiTheme="minorBidi"/>
          <w:sz w:val="24"/>
          <w:szCs w:val="24"/>
        </w:rPr>
        <w:t>am</w:t>
      </w:r>
      <w:r w:rsidR="00F456A8">
        <w:rPr>
          <w:rFonts w:asciiTheme="minorBidi" w:hAnsiTheme="minorBidi"/>
          <w:sz w:val="24"/>
          <w:szCs w:val="24"/>
        </w:rPr>
        <w:t>bién se presentará en Madureira.</w:t>
      </w:r>
      <w:r w:rsidR="00A517BE" w:rsidRPr="00B876FE">
        <w:rPr>
          <w:rFonts w:asciiTheme="minorBidi" w:hAnsiTheme="minorBidi"/>
          <w:sz w:val="24"/>
          <w:szCs w:val="24"/>
        </w:rPr>
        <w:t xml:space="preserve"> </w:t>
      </w:r>
    </w:p>
    <w:p w:rsidR="00F456A8" w:rsidRDefault="00F456A8" w:rsidP="00953D7C">
      <w:pPr>
        <w:spacing w:after="0"/>
        <w:rPr>
          <w:rFonts w:asciiTheme="minorBidi" w:hAnsiTheme="minorBidi"/>
          <w:sz w:val="24"/>
          <w:szCs w:val="24"/>
        </w:rPr>
      </w:pPr>
    </w:p>
    <w:p w:rsidR="00121707" w:rsidRPr="00B876FE" w:rsidRDefault="0023399C" w:rsidP="00953D7C">
      <w:pPr>
        <w:spacing w:after="0"/>
        <w:rPr>
          <w:rFonts w:asciiTheme="minorBidi" w:hAnsiTheme="minorBidi"/>
          <w:sz w:val="24"/>
          <w:szCs w:val="24"/>
        </w:rPr>
      </w:pPr>
      <w:r w:rsidRPr="00B876FE">
        <w:rPr>
          <w:rFonts w:asciiTheme="minorBidi" w:hAnsiTheme="minorBidi"/>
          <w:sz w:val="24"/>
          <w:szCs w:val="24"/>
        </w:rPr>
        <w:t xml:space="preserve"> </w:t>
      </w:r>
      <w:r w:rsidR="00121707" w:rsidRPr="00B876FE">
        <w:rPr>
          <w:rFonts w:asciiTheme="minorBidi" w:hAnsiTheme="minorBidi"/>
          <w:sz w:val="24"/>
          <w:szCs w:val="24"/>
        </w:rPr>
        <w:t>“</w:t>
      </w:r>
      <w:r w:rsidR="00121707" w:rsidRPr="00F456A8">
        <w:rPr>
          <w:rFonts w:asciiTheme="minorBidi" w:hAnsiTheme="minorBidi"/>
          <w:i/>
          <w:iCs/>
          <w:sz w:val="24"/>
          <w:szCs w:val="24"/>
        </w:rPr>
        <w:t>Elegimos dos artistas con estilos diversos”, explica Yossi Aviram. “Ester Rada, de ascendencia etíope, interpreta una música internacional con toques de Áfric</w:t>
      </w:r>
      <w:r w:rsidR="003D7642" w:rsidRPr="00F456A8">
        <w:rPr>
          <w:rFonts w:asciiTheme="minorBidi" w:hAnsiTheme="minorBidi"/>
          <w:i/>
          <w:iCs/>
          <w:sz w:val="24"/>
          <w:szCs w:val="24"/>
        </w:rPr>
        <w:t>a y Medio Oriente. Ella represent</w:t>
      </w:r>
      <w:r w:rsidR="00121707" w:rsidRPr="00F456A8">
        <w:rPr>
          <w:rFonts w:asciiTheme="minorBidi" w:hAnsiTheme="minorBidi"/>
          <w:i/>
          <w:iCs/>
          <w:sz w:val="24"/>
          <w:szCs w:val="24"/>
        </w:rPr>
        <w:t xml:space="preserve">a el multiculturalismo que es  parte de Israel y del Brasil. Por su parte, Noga Erez es una artista de música electrónica </w:t>
      </w:r>
      <w:r w:rsidR="006B3E01" w:rsidRPr="00F456A8">
        <w:rPr>
          <w:rFonts w:asciiTheme="minorBidi" w:hAnsiTheme="minorBidi"/>
          <w:i/>
          <w:iCs/>
          <w:sz w:val="24"/>
          <w:szCs w:val="24"/>
        </w:rPr>
        <w:t>con</w:t>
      </w:r>
      <w:r w:rsidR="00121707" w:rsidRPr="00F456A8">
        <w:rPr>
          <w:rFonts w:asciiTheme="minorBidi" w:hAnsiTheme="minorBidi"/>
          <w:i/>
          <w:iCs/>
          <w:sz w:val="24"/>
          <w:szCs w:val="24"/>
        </w:rPr>
        <w:t xml:space="preserve"> diversos </w:t>
      </w:r>
      <w:r w:rsidR="006B3E01" w:rsidRPr="00F456A8">
        <w:rPr>
          <w:rFonts w:asciiTheme="minorBidi" w:hAnsiTheme="minorBidi"/>
          <w:i/>
          <w:iCs/>
          <w:sz w:val="24"/>
          <w:szCs w:val="24"/>
        </w:rPr>
        <w:t>pre</w:t>
      </w:r>
      <w:r w:rsidR="00121707" w:rsidRPr="00F456A8">
        <w:rPr>
          <w:rFonts w:asciiTheme="minorBidi" w:hAnsiTheme="minorBidi"/>
          <w:i/>
          <w:iCs/>
          <w:sz w:val="24"/>
          <w:szCs w:val="24"/>
        </w:rPr>
        <w:t>mios europeos</w:t>
      </w:r>
      <w:r w:rsidR="00121707" w:rsidRPr="00B876FE">
        <w:rPr>
          <w:rFonts w:asciiTheme="minorBidi" w:hAnsiTheme="minorBidi"/>
          <w:sz w:val="24"/>
          <w:szCs w:val="24"/>
        </w:rPr>
        <w:t>”.</w:t>
      </w:r>
    </w:p>
    <w:p w:rsidR="00EC2A04" w:rsidRPr="00B876FE" w:rsidRDefault="00EC2A04" w:rsidP="00953D7C">
      <w:pPr>
        <w:spacing w:after="0"/>
        <w:rPr>
          <w:rFonts w:asciiTheme="minorBidi" w:hAnsiTheme="minorBidi"/>
          <w:sz w:val="24"/>
          <w:szCs w:val="24"/>
        </w:rPr>
      </w:pPr>
    </w:p>
    <w:p w:rsidR="006804D0" w:rsidRDefault="006804D0" w:rsidP="00742339">
      <w:pPr>
        <w:spacing w:after="0"/>
        <w:rPr>
          <w:rFonts w:asciiTheme="minorBidi" w:hAnsiTheme="minorBidi"/>
          <w:sz w:val="24"/>
          <w:szCs w:val="24"/>
        </w:rPr>
      </w:pPr>
      <w:r>
        <w:rPr>
          <w:rFonts w:asciiTheme="minorBidi" w:hAnsiTheme="minorBidi"/>
          <w:sz w:val="24"/>
          <w:szCs w:val="24"/>
        </w:rPr>
        <w:t xml:space="preserve">-  </w:t>
      </w:r>
      <w:r w:rsidRPr="00742339">
        <w:rPr>
          <w:rFonts w:asciiTheme="minorBidi" w:hAnsiTheme="minorBidi"/>
          <w:sz w:val="24"/>
          <w:szCs w:val="24"/>
          <w:u w:val="single"/>
        </w:rPr>
        <w:t>24 de Agosto: Hype 2016 Río Competición de Innovación en los Deportes</w:t>
      </w:r>
      <w:r w:rsidR="00742339">
        <w:rPr>
          <w:rFonts w:asciiTheme="minorBidi" w:hAnsiTheme="minorBidi"/>
          <w:sz w:val="24"/>
          <w:szCs w:val="24"/>
        </w:rPr>
        <w:t>:</w:t>
      </w:r>
      <w:r w:rsidR="006B3E01" w:rsidRPr="00B876FE">
        <w:rPr>
          <w:rFonts w:asciiTheme="minorBidi" w:hAnsiTheme="minorBidi"/>
          <w:sz w:val="24"/>
          <w:szCs w:val="24"/>
        </w:rPr>
        <w:t xml:space="preserve"> </w:t>
      </w:r>
    </w:p>
    <w:p w:rsidR="006B3E01" w:rsidRPr="00B876FE" w:rsidRDefault="006804D0" w:rsidP="006804D0">
      <w:pPr>
        <w:spacing w:after="0"/>
        <w:rPr>
          <w:rFonts w:asciiTheme="minorBidi" w:hAnsiTheme="minorBidi"/>
          <w:sz w:val="24"/>
          <w:szCs w:val="24"/>
        </w:rPr>
      </w:pPr>
      <w:r>
        <w:rPr>
          <w:rFonts w:asciiTheme="minorBidi" w:hAnsiTheme="minorBidi"/>
          <w:sz w:val="24"/>
          <w:szCs w:val="24"/>
        </w:rPr>
        <w:t>E</w:t>
      </w:r>
      <w:r w:rsidR="006B3E01" w:rsidRPr="00B876FE">
        <w:rPr>
          <w:rFonts w:asciiTheme="minorBidi" w:hAnsiTheme="minorBidi"/>
          <w:sz w:val="24"/>
          <w:szCs w:val="24"/>
        </w:rPr>
        <w:t>n el intervalo entre los Juegos Olímpicos y los Para</w:t>
      </w:r>
      <w:r w:rsidR="00333DA5">
        <w:rPr>
          <w:rFonts w:asciiTheme="minorBidi" w:hAnsiTheme="minorBidi"/>
          <w:sz w:val="24"/>
          <w:szCs w:val="24"/>
        </w:rPr>
        <w:t>o</w:t>
      </w:r>
      <w:r w:rsidR="006B3E01" w:rsidRPr="00B876FE">
        <w:rPr>
          <w:rFonts w:asciiTheme="minorBidi" w:hAnsiTheme="minorBidi"/>
          <w:sz w:val="24"/>
          <w:szCs w:val="24"/>
        </w:rPr>
        <w:t xml:space="preserve">límpicos, será la oportunidad de mostrar, en Río, los aspectos tecnológicos de Israel. Con el apoyo del </w:t>
      </w:r>
      <w:r>
        <w:rPr>
          <w:rFonts w:asciiTheme="minorBidi" w:hAnsiTheme="minorBidi"/>
          <w:sz w:val="24"/>
          <w:szCs w:val="24"/>
        </w:rPr>
        <w:t>Ministerio de Relaciones Exteriores y</w:t>
      </w:r>
      <w:r w:rsidR="006B3E01" w:rsidRPr="00B876FE">
        <w:rPr>
          <w:rFonts w:asciiTheme="minorBidi" w:hAnsiTheme="minorBidi"/>
          <w:sz w:val="24"/>
          <w:szCs w:val="24"/>
        </w:rPr>
        <w:t xml:space="preserve"> la Fundación Hype (creada en Israel) </w:t>
      </w:r>
      <w:r>
        <w:rPr>
          <w:rFonts w:asciiTheme="minorBidi" w:hAnsiTheme="minorBidi"/>
          <w:sz w:val="24"/>
          <w:szCs w:val="24"/>
        </w:rPr>
        <w:t xml:space="preserve">se </w:t>
      </w:r>
      <w:r w:rsidR="006B3E01" w:rsidRPr="00B876FE">
        <w:rPr>
          <w:rFonts w:asciiTheme="minorBidi" w:hAnsiTheme="minorBidi"/>
          <w:sz w:val="24"/>
          <w:szCs w:val="24"/>
        </w:rPr>
        <w:t xml:space="preserve">realizará la final de la “Hype 2016 Rio Sports Innovation Competition” </w:t>
      </w:r>
    </w:p>
    <w:p w:rsidR="006B3E01" w:rsidRPr="00B876FE" w:rsidRDefault="006B3E01" w:rsidP="00D2228B">
      <w:pPr>
        <w:spacing w:after="0"/>
        <w:rPr>
          <w:rFonts w:asciiTheme="minorBidi" w:hAnsiTheme="minorBidi"/>
          <w:sz w:val="24"/>
          <w:szCs w:val="24"/>
        </w:rPr>
      </w:pPr>
    </w:p>
    <w:p w:rsidR="006B3E01" w:rsidRPr="00B876FE" w:rsidRDefault="006B3E01" w:rsidP="00D2228B">
      <w:pPr>
        <w:spacing w:after="0"/>
        <w:rPr>
          <w:rFonts w:asciiTheme="minorBidi" w:hAnsiTheme="minorBidi"/>
          <w:sz w:val="24"/>
          <w:szCs w:val="24"/>
        </w:rPr>
      </w:pPr>
      <w:r w:rsidRPr="00B876FE">
        <w:rPr>
          <w:rFonts w:asciiTheme="minorBidi" w:hAnsiTheme="minorBidi"/>
          <w:sz w:val="24"/>
          <w:szCs w:val="24"/>
        </w:rPr>
        <w:t>Más de 71 mil competidores de 46 países presentaron proyectos. Después de ocho semifinales regionales por el mundo, los finalistas competirán por la elección del mejor proyecto  de “Innovación en el Deporte”. Para más información:</w:t>
      </w:r>
    </w:p>
    <w:p w:rsidR="00D2228B" w:rsidRPr="00B876FE" w:rsidRDefault="00514E2D" w:rsidP="00D2228B">
      <w:pPr>
        <w:spacing w:after="0"/>
        <w:rPr>
          <w:rFonts w:asciiTheme="minorBidi" w:hAnsiTheme="minorBidi"/>
          <w:sz w:val="24"/>
          <w:szCs w:val="24"/>
        </w:rPr>
      </w:pPr>
      <w:hyperlink r:id="rId9" w:history="1">
        <w:r w:rsidR="00D2228B" w:rsidRPr="00B876FE">
          <w:rPr>
            <w:rStyle w:val="Hyperlink"/>
            <w:rFonts w:asciiTheme="minorBidi" w:hAnsiTheme="minorBidi"/>
            <w:sz w:val="24"/>
            <w:szCs w:val="24"/>
          </w:rPr>
          <w:t>http://rio2016.hype-foundation.org/</w:t>
        </w:r>
      </w:hyperlink>
    </w:p>
    <w:p w:rsidR="00EC2A04" w:rsidRPr="00B876FE" w:rsidRDefault="00514E2D" w:rsidP="004F0DF4">
      <w:pPr>
        <w:spacing w:after="0"/>
        <w:rPr>
          <w:rFonts w:asciiTheme="minorBidi" w:hAnsiTheme="minorBidi"/>
          <w:sz w:val="24"/>
          <w:szCs w:val="24"/>
        </w:rPr>
      </w:pPr>
      <w:hyperlink r:id="rId10" w:history="1">
        <w:r w:rsidR="004F0DF4" w:rsidRPr="00B876FE">
          <w:rPr>
            <w:rStyle w:val="Hyperlink"/>
            <w:rFonts w:asciiTheme="minorBidi" w:hAnsiTheme="minorBidi"/>
            <w:sz w:val="24"/>
            <w:szCs w:val="24"/>
          </w:rPr>
          <w:t>https://www.facebook.com/hypefoundation</w:t>
        </w:r>
      </w:hyperlink>
      <w:hyperlink r:id="rId11" w:history="1">
        <w:r w:rsidR="002B2017" w:rsidRPr="00B876FE">
          <w:rPr>
            <w:rStyle w:val="Hyperlink"/>
            <w:rFonts w:asciiTheme="minorBidi" w:hAnsiTheme="minorBidi"/>
            <w:sz w:val="24"/>
            <w:szCs w:val="24"/>
          </w:rPr>
          <w:t>https://www.youtube.com/watch?v=MaY2vVvZO1s</w:t>
        </w:r>
      </w:hyperlink>
    </w:p>
    <w:p w:rsidR="00E77823" w:rsidRDefault="00E77823" w:rsidP="00E77823">
      <w:pPr>
        <w:rPr>
          <w:rFonts w:ascii="Arial" w:hAnsi="Arial" w:cs="Arial"/>
          <w:sz w:val="24"/>
          <w:szCs w:val="24"/>
        </w:rPr>
      </w:pPr>
    </w:p>
    <w:p w:rsidR="00E77823" w:rsidRDefault="00E77823" w:rsidP="00E77823">
      <w:pPr>
        <w:jc w:val="right"/>
        <w:rPr>
          <w:rFonts w:ascii="Arial" w:hAnsi="Arial" w:cs="Arial"/>
          <w:noProof/>
          <w:sz w:val="24"/>
          <w:szCs w:val="24"/>
          <w:lang w:val="en-US"/>
        </w:rPr>
      </w:pPr>
    </w:p>
    <w:p w:rsidR="00E77823" w:rsidRDefault="00E77823" w:rsidP="00E77823">
      <w:pPr>
        <w:jc w:val="center"/>
        <w:rPr>
          <w:rFonts w:ascii="Arial" w:hAnsi="Arial" w:cs="Arial"/>
          <w:sz w:val="24"/>
          <w:szCs w:val="24"/>
        </w:rPr>
      </w:pPr>
      <w:r>
        <w:rPr>
          <w:rFonts w:ascii="Arial" w:hAnsi="Arial" w:cs="Arial"/>
          <w:noProof/>
          <w:sz w:val="24"/>
          <w:szCs w:val="24"/>
          <w:lang w:val="en-US"/>
        </w:rPr>
        <w:drawing>
          <wp:inline distT="0" distB="0" distL="0" distR="0" wp14:anchorId="21CAE562" wp14:editId="7FCE9559">
            <wp:extent cx="1504950" cy="4476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rael68.logo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4857" cy="447622"/>
                    </a:xfrm>
                    <a:prstGeom prst="rect">
                      <a:avLst/>
                    </a:prstGeom>
                  </pic:spPr>
                </pic:pic>
              </a:graphicData>
            </a:graphic>
          </wp:inline>
        </w:drawing>
      </w:r>
      <w:r>
        <w:rPr>
          <w:rFonts w:ascii="Arial" w:hAnsi="Arial" w:cs="Arial"/>
          <w:noProof/>
          <w:sz w:val="24"/>
          <w:szCs w:val="24"/>
          <w:lang w:val="en-US"/>
        </w:rPr>
        <w:drawing>
          <wp:inline distT="0" distB="0" distL="0" distR="0" wp14:anchorId="334472BD" wp14:editId="63F29CCB">
            <wp:extent cx="824689" cy="7524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4101" cy="751938"/>
                    </a:xfrm>
                    <a:prstGeom prst="rect">
                      <a:avLst/>
                    </a:prstGeom>
                    <a:noFill/>
                  </pic:spPr>
                </pic:pic>
              </a:graphicData>
            </a:graphic>
          </wp:inline>
        </w:drawing>
      </w:r>
    </w:p>
    <w:p w:rsidR="004E3D10" w:rsidRDefault="004E3D10" w:rsidP="00EC2A04">
      <w:pPr>
        <w:spacing w:after="0"/>
        <w:rPr>
          <w:rFonts w:asciiTheme="minorBidi" w:eastAsia="Times New Roman" w:hAnsiTheme="minorBidi"/>
          <w:sz w:val="24"/>
          <w:szCs w:val="24"/>
          <w:lang w:eastAsia="pt-BR"/>
        </w:rPr>
      </w:pPr>
    </w:p>
    <w:p w:rsidR="004E3D10" w:rsidRPr="00B876FE" w:rsidRDefault="004E3D10" w:rsidP="00EC2A04">
      <w:pPr>
        <w:spacing w:after="0"/>
        <w:rPr>
          <w:rFonts w:asciiTheme="minorBidi" w:eastAsia="Times New Roman" w:hAnsiTheme="minorBidi"/>
          <w:sz w:val="24"/>
          <w:szCs w:val="24"/>
          <w:lang w:eastAsia="pt-BR"/>
        </w:rPr>
      </w:pPr>
    </w:p>
    <w:p w:rsidR="00D31DAC" w:rsidRPr="00B876FE" w:rsidRDefault="004E3D10" w:rsidP="00D31DAC">
      <w:pPr>
        <w:spacing w:after="0"/>
        <w:rPr>
          <w:rFonts w:asciiTheme="minorBidi" w:hAnsiTheme="minorBidi"/>
          <w:b/>
          <w:bCs/>
          <w:color w:val="FF0000"/>
          <w:sz w:val="24"/>
          <w:szCs w:val="24"/>
        </w:rPr>
      </w:pPr>
      <w:r>
        <w:rPr>
          <w:rFonts w:asciiTheme="minorBidi" w:hAnsiTheme="minorBidi"/>
          <w:sz w:val="24"/>
          <w:szCs w:val="24"/>
        </w:rPr>
        <w:t xml:space="preserve">- </w:t>
      </w:r>
      <w:r w:rsidR="00C64D4E" w:rsidRPr="004E3D10">
        <w:rPr>
          <w:rFonts w:asciiTheme="minorBidi" w:hAnsiTheme="minorBidi"/>
          <w:sz w:val="24"/>
          <w:szCs w:val="24"/>
          <w:u w:val="single"/>
        </w:rPr>
        <w:t xml:space="preserve">Espectáculos  musicales israelíes durante los Juegos y </w:t>
      </w:r>
      <w:r w:rsidR="0023399C" w:rsidRPr="004E3D10">
        <w:rPr>
          <w:rFonts w:asciiTheme="minorBidi" w:hAnsiTheme="minorBidi"/>
          <w:sz w:val="24"/>
          <w:szCs w:val="24"/>
          <w:u w:val="single"/>
        </w:rPr>
        <w:t>en</w:t>
      </w:r>
      <w:r w:rsidR="00C64D4E" w:rsidRPr="004E3D10">
        <w:rPr>
          <w:rFonts w:asciiTheme="minorBidi" w:hAnsiTheme="minorBidi"/>
          <w:sz w:val="24"/>
          <w:szCs w:val="24"/>
          <w:u w:val="single"/>
        </w:rPr>
        <w:t xml:space="preserve"> otras fechas</w:t>
      </w:r>
      <w:r w:rsidR="00C64D4E" w:rsidRPr="00B876FE">
        <w:rPr>
          <w:rFonts w:asciiTheme="minorBidi" w:hAnsiTheme="minorBidi"/>
          <w:sz w:val="24"/>
          <w:szCs w:val="24"/>
        </w:rPr>
        <w:t>:</w:t>
      </w:r>
    </w:p>
    <w:p w:rsidR="00D31DAC" w:rsidRPr="00B876FE" w:rsidRDefault="00D31DAC" w:rsidP="00D31DAC">
      <w:pPr>
        <w:spacing w:after="0"/>
        <w:rPr>
          <w:rFonts w:asciiTheme="minorBidi" w:hAnsiTheme="minorBidi"/>
          <w:sz w:val="24"/>
          <w:szCs w:val="24"/>
        </w:rPr>
      </w:pPr>
    </w:p>
    <w:p w:rsidR="00D31DAC" w:rsidRPr="00B876FE" w:rsidRDefault="00D31DAC" w:rsidP="00D31DAC">
      <w:pPr>
        <w:spacing w:after="0"/>
        <w:rPr>
          <w:rFonts w:asciiTheme="minorBidi" w:hAnsiTheme="minorBidi"/>
          <w:b/>
          <w:bCs/>
          <w:sz w:val="24"/>
          <w:szCs w:val="24"/>
        </w:rPr>
      </w:pPr>
      <w:r w:rsidRPr="00B876FE">
        <w:rPr>
          <w:rFonts w:asciiTheme="minorBidi" w:hAnsiTheme="minorBidi"/>
          <w:b/>
          <w:bCs/>
          <w:sz w:val="24"/>
          <w:szCs w:val="24"/>
        </w:rPr>
        <w:t>Ester Rada</w:t>
      </w:r>
    </w:p>
    <w:p w:rsidR="00D31DAC" w:rsidRPr="00B876FE" w:rsidRDefault="00D31DAC" w:rsidP="00D31DAC">
      <w:pPr>
        <w:spacing w:after="0"/>
        <w:rPr>
          <w:rFonts w:asciiTheme="minorBidi" w:eastAsia="Times New Roman" w:hAnsiTheme="minorBidi"/>
          <w:sz w:val="24"/>
          <w:szCs w:val="24"/>
          <w:lang w:eastAsia="pt-BR"/>
        </w:rPr>
      </w:pPr>
      <w:r w:rsidRPr="00B876FE">
        <w:rPr>
          <w:rFonts w:asciiTheme="minorBidi" w:eastAsia="Times New Roman" w:hAnsiTheme="minorBidi"/>
          <w:sz w:val="24"/>
          <w:szCs w:val="24"/>
          <w:lang w:eastAsia="pt-BR"/>
        </w:rPr>
        <w:t>17/08 – Sesc Taubaté (Sesc Jazz Festival)</w:t>
      </w:r>
    </w:p>
    <w:p w:rsidR="00D31DAC" w:rsidRPr="00B876FE" w:rsidRDefault="00C64D4E" w:rsidP="00D31DAC">
      <w:pPr>
        <w:spacing w:after="0"/>
        <w:rPr>
          <w:rFonts w:asciiTheme="minorBidi" w:eastAsia="Times New Roman" w:hAnsiTheme="minorBidi"/>
          <w:sz w:val="24"/>
          <w:szCs w:val="24"/>
          <w:lang w:eastAsia="pt-BR"/>
        </w:rPr>
      </w:pPr>
      <w:r w:rsidRPr="00B876FE">
        <w:rPr>
          <w:rFonts w:asciiTheme="minorBidi" w:eastAsia="Times New Roman" w:hAnsiTheme="minorBidi"/>
          <w:sz w:val="24"/>
          <w:szCs w:val="24"/>
          <w:lang w:eastAsia="pt-BR"/>
        </w:rPr>
        <w:t>18/08 – Sesc Pompeia em San Pab</w:t>
      </w:r>
      <w:r w:rsidR="0023399C" w:rsidRPr="00B876FE">
        <w:rPr>
          <w:rFonts w:asciiTheme="minorBidi" w:eastAsia="Times New Roman" w:hAnsiTheme="minorBidi"/>
          <w:sz w:val="24"/>
          <w:szCs w:val="24"/>
          <w:lang w:eastAsia="pt-BR"/>
        </w:rPr>
        <w:t>lo (Jazz en la</w:t>
      </w:r>
      <w:r w:rsidR="00D31DAC" w:rsidRPr="00B876FE">
        <w:rPr>
          <w:rFonts w:asciiTheme="minorBidi" w:eastAsia="Times New Roman" w:hAnsiTheme="minorBidi"/>
          <w:sz w:val="24"/>
          <w:szCs w:val="24"/>
          <w:lang w:eastAsia="pt-BR"/>
        </w:rPr>
        <w:t xml:space="preserve"> Fábrica)</w:t>
      </w:r>
    </w:p>
    <w:p w:rsidR="00D31DAC" w:rsidRPr="00B876FE" w:rsidRDefault="00D31DAC" w:rsidP="00D31DAC">
      <w:pPr>
        <w:spacing w:after="0"/>
        <w:rPr>
          <w:rFonts w:asciiTheme="minorBidi" w:hAnsiTheme="minorBidi"/>
          <w:sz w:val="24"/>
          <w:szCs w:val="24"/>
        </w:rPr>
      </w:pPr>
      <w:r w:rsidRPr="00B876FE">
        <w:rPr>
          <w:rFonts w:asciiTheme="minorBidi" w:hAnsiTheme="minorBidi"/>
          <w:sz w:val="24"/>
          <w:szCs w:val="24"/>
        </w:rPr>
        <w:t>19</w:t>
      </w:r>
      <w:r w:rsidRPr="00B876FE">
        <w:rPr>
          <w:rFonts w:asciiTheme="minorBidi" w:eastAsia="Times New Roman" w:hAnsiTheme="minorBidi"/>
          <w:sz w:val="24"/>
          <w:szCs w:val="24"/>
          <w:lang w:eastAsia="pt-BR"/>
        </w:rPr>
        <w:t>/</w:t>
      </w:r>
      <w:r w:rsidR="00C64D4E" w:rsidRPr="00B876FE">
        <w:rPr>
          <w:rFonts w:asciiTheme="minorBidi" w:hAnsiTheme="minorBidi"/>
          <w:sz w:val="24"/>
          <w:szCs w:val="24"/>
        </w:rPr>
        <w:t>08 – Puerto de</w:t>
      </w:r>
      <w:r w:rsidR="00924AEE">
        <w:rPr>
          <w:rFonts w:asciiTheme="minorBidi" w:hAnsiTheme="minorBidi"/>
          <w:sz w:val="24"/>
          <w:szCs w:val="24"/>
        </w:rPr>
        <w:t xml:space="preserve"> Rí</w:t>
      </w:r>
      <w:r w:rsidRPr="00B876FE">
        <w:rPr>
          <w:rFonts w:asciiTheme="minorBidi" w:hAnsiTheme="minorBidi"/>
          <w:sz w:val="24"/>
          <w:szCs w:val="24"/>
        </w:rPr>
        <w:t>o</w:t>
      </w:r>
      <w:r w:rsidR="008760C6" w:rsidRPr="00B876FE">
        <w:rPr>
          <w:rFonts w:asciiTheme="minorBidi" w:hAnsiTheme="minorBidi"/>
          <w:sz w:val="24"/>
          <w:szCs w:val="24"/>
        </w:rPr>
        <w:t>*</w:t>
      </w:r>
    </w:p>
    <w:p w:rsidR="00D31DAC" w:rsidRPr="00B876FE" w:rsidRDefault="00D31DAC" w:rsidP="00D31DAC">
      <w:pPr>
        <w:spacing w:after="0"/>
        <w:rPr>
          <w:rFonts w:asciiTheme="minorBidi" w:hAnsiTheme="minorBidi"/>
          <w:sz w:val="24"/>
          <w:szCs w:val="24"/>
        </w:rPr>
      </w:pPr>
      <w:r w:rsidRPr="00B876FE">
        <w:rPr>
          <w:rFonts w:asciiTheme="minorBidi" w:hAnsiTheme="minorBidi"/>
          <w:sz w:val="24"/>
          <w:szCs w:val="24"/>
        </w:rPr>
        <w:t>20</w:t>
      </w:r>
      <w:r w:rsidRPr="00B876FE">
        <w:rPr>
          <w:rFonts w:asciiTheme="minorBidi" w:eastAsia="Times New Roman" w:hAnsiTheme="minorBidi"/>
          <w:sz w:val="24"/>
          <w:szCs w:val="24"/>
          <w:lang w:eastAsia="pt-BR"/>
        </w:rPr>
        <w:t>/</w:t>
      </w:r>
      <w:r w:rsidRPr="00B876FE">
        <w:rPr>
          <w:rFonts w:asciiTheme="minorBidi" w:hAnsiTheme="minorBidi"/>
          <w:sz w:val="24"/>
          <w:szCs w:val="24"/>
        </w:rPr>
        <w:t xml:space="preserve">08 – Madureira </w:t>
      </w:r>
      <w:r w:rsidR="008760C6" w:rsidRPr="00B876FE">
        <w:rPr>
          <w:rFonts w:asciiTheme="minorBidi" w:hAnsiTheme="minorBidi"/>
          <w:sz w:val="24"/>
          <w:szCs w:val="24"/>
        </w:rPr>
        <w:t>*</w:t>
      </w:r>
    </w:p>
    <w:p w:rsidR="00D31DAC" w:rsidRPr="00B876FE" w:rsidRDefault="00D31DAC" w:rsidP="00D31DAC">
      <w:pPr>
        <w:spacing w:after="0"/>
        <w:rPr>
          <w:rFonts w:asciiTheme="minorBidi" w:hAnsiTheme="minorBidi"/>
          <w:sz w:val="24"/>
          <w:szCs w:val="24"/>
        </w:rPr>
      </w:pPr>
      <w:r w:rsidRPr="00B876FE">
        <w:rPr>
          <w:rFonts w:asciiTheme="minorBidi" w:hAnsiTheme="minorBidi"/>
          <w:sz w:val="24"/>
          <w:szCs w:val="24"/>
        </w:rPr>
        <w:t>21</w:t>
      </w:r>
      <w:r w:rsidRPr="00B876FE">
        <w:rPr>
          <w:rFonts w:asciiTheme="minorBidi" w:eastAsia="Times New Roman" w:hAnsiTheme="minorBidi"/>
          <w:sz w:val="24"/>
          <w:szCs w:val="24"/>
          <w:lang w:eastAsia="pt-BR"/>
        </w:rPr>
        <w:t>/</w:t>
      </w:r>
      <w:r w:rsidR="00C64D4E" w:rsidRPr="00B876FE">
        <w:rPr>
          <w:rFonts w:asciiTheme="minorBidi" w:hAnsiTheme="minorBidi"/>
          <w:sz w:val="24"/>
          <w:szCs w:val="24"/>
        </w:rPr>
        <w:t>08 – Hebraica de San Pab</w:t>
      </w:r>
      <w:r w:rsidRPr="00B876FE">
        <w:rPr>
          <w:rFonts w:asciiTheme="minorBidi" w:hAnsiTheme="minorBidi"/>
          <w:sz w:val="24"/>
          <w:szCs w:val="24"/>
        </w:rPr>
        <w:t>lo</w:t>
      </w:r>
    </w:p>
    <w:p w:rsidR="00D31DAC" w:rsidRPr="00B876FE" w:rsidRDefault="00D31DAC" w:rsidP="00D31DAC">
      <w:pPr>
        <w:spacing w:after="0" w:line="240" w:lineRule="auto"/>
        <w:rPr>
          <w:rFonts w:asciiTheme="minorBidi" w:eastAsia="Times New Roman" w:hAnsiTheme="minorBidi"/>
          <w:sz w:val="24"/>
          <w:szCs w:val="24"/>
          <w:lang w:eastAsia="pt-BR"/>
        </w:rPr>
      </w:pPr>
      <w:r w:rsidRPr="00B876FE">
        <w:rPr>
          <w:rFonts w:asciiTheme="minorBidi" w:eastAsia="Times New Roman" w:hAnsiTheme="minorBidi"/>
          <w:sz w:val="24"/>
          <w:szCs w:val="24"/>
          <w:lang w:eastAsia="pt-BR"/>
        </w:rPr>
        <w:t> </w:t>
      </w:r>
    </w:p>
    <w:p w:rsidR="00D31DAC" w:rsidRPr="00B876FE" w:rsidRDefault="00D31DAC" w:rsidP="00D31DAC">
      <w:pPr>
        <w:spacing w:after="0" w:line="240" w:lineRule="auto"/>
        <w:rPr>
          <w:rFonts w:asciiTheme="minorBidi" w:eastAsia="Times New Roman" w:hAnsiTheme="minorBidi"/>
          <w:b/>
          <w:bCs/>
          <w:sz w:val="24"/>
          <w:szCs w:val="24"/>
          <w:lang w:eastAsia="pt-BR"/>
        </w:rPr>
      </w:pPr>
      <w:r w:rsidRPr="00B876FE">
        <w:rPr>
          <w:rFonts w:asciiTheme="minorBidi" w:eastAsia="Times New Roman" w:hAnsiTheme="minorBidi"/>
          <w:b/>
          <w:bCs/>
          <w:sz w:val="24"/>
          <w:szCs w:val="24"/>
          <w:lang w:eastAsia="pt-BR"/>
        </w:rPr>
        <w:t>Noga Erez:</w:t>
      </w:r>
    </w:p>
    <w:p w:rsidR="00D31DAC" w:rsidRPr="00B876FE" w:rsidRDefault="00C64D4E" w:rsidP="00D31DAC">
      <w:pPr>
        <w:spacing w:after="0" w:line="240" w:lineRule="auto"/>
        <w:rPr>
          <w:rFonts w:asciiTheme="minorBidi" w:eastAsia="Times New Roman" w:hAnsiTheme="minorBidi"/>
          <w:sz w:val="24"/>
          <w:szCs w:val="24"/>
          <w:lang w:eastAsia="pt-BR"/>
        </w:rPr>
      </w:pPr>
      <w:r w:rsidRPr="00B876FE">
        <w:rPr>
          <w:rFonts w:asciiTheme="minorBidi" w:eastAsia="Times New Roman" w:hAnsiTheme="minorBidi"/>
          <w:sz w:val="24"/>
          <w:szCs w:val="24"/>
          <w:lang w:eastAsia="pt-BR"/>
        </w:rPr>
        <w:t>10/08 – Puerto de</w:t>
      </w:r>
      <w:r w:rsidR="00924AEE">
        <w:rPr>
          <w:rFonts w:asciiTheme="minorBidi" w:eastAsia="Times New Roman" w:hAnsiTheme="minorBidi"/>
          <w:sz w:val="24"/>
          <w:szCs w:val="24"/>
          <w:lang w:eastAsia="pt-BR"/>
        </w:rPr>
        <w:t xml:space="preserve"> Rí</w:t>
      </w:r>
      <w:r w:rsidRPr="00B876FE">
        <w:rPr>
          <w:rFonts w:asciiTheme="minorBidi" w:eastAsia="Times New Roman" w:hAnsiTheme="minorBidi"/>
          <w:sz w:val="24"/>
          <w:szCs w:val="24"/>
          <w:lang w:eastAsia="pt-BR"/>
        </w:rPr>
        <w:t>o (con</w:t>
      </w:r>
      <w:r w:rsidR="00D31DAC" w:rsidRPr="00B876FE">
        <w:rPr>
          <w:rFonts w:asciiTheme="minorBidi" w:eastAsia="Times New Roman" w:hAnsiTheme="minorBidi"/>
          <w:sz w:val="24"/>
          <w:szCs w:val="24"/>
          <w:lang w:eastAsia="pt-BR"/>
        </w:rPr>
        <w:t xml:space="preserve"> vídeoclips de Israel </w:t>
      </w:r>
      <w:r w:rsidRPr="00B876FE">
        <w:rPr>
          <w:rFonts w:asciiTheme="minorBidi" w:eastAsia="Times New Roman" w:hAnsiTheme="minorBidi"/>
          <w:sz w:val="24"/>
          <w:szCs w:val="24"/>
          <w:lang w:eastAsia="pt-BR"/>
        </w:rPr>
        <w:t>en las pantallas y distribución de souvenires de Israel como sombreros, bolsas ecológicas, chalecos de lluvia con el logo de Israel</w:t>
      </w:r>
      <w:r w:rsidR="00D31DAC" w:rsidRPr="00B876FE">
        <w:rPr>
          <w:rFonts w:asciiTheme="minorBidi" w:eastAsia="Times New Roman" w:hAnsiTheme="minorBidi"/>
          <w:sz w:val="24"/>
          <w:szCs w:val="24"/>
          <w:lang w:eastAsia="pt-BR"/>
        </w:rPr>
        <w:t>)</w:t>
      </w:r>
      <w:r w:rsidR="008760C6" w:rsidRPr="00B876FE">
        <w:rPr>
          <w:rFonts w:asciiTheme="minorBidi" w:eastAsia="Times New Roman" w:hAnsiTheme="minorBidi"/>
          <w:sz w:val="24"/>
          <w:szCs w:val="24"/>
          <w:lang w:eastAsia="pt-BR"/>
        </w:rPr>
        <w:t>*</w:t>
      </w:r>
    </w:p>
    <w:p w:rsidR="00D31DAC" w:rsidRPr="00B876FE" w:rsidRDefault="00D31DAC" w:rsidP="00D31DAC">
      <w:pPr>
        <w:spacing w:after="0" w:line="240" w:lineRule="auto"/>
        <w:rPr>
          <w:rFonts w:asciiTheme="minorBidi" w:eastAsia="Times New Roman" w:hAnsiTheme="minorBidi"/>
          <w:sz w:val="24"/>
          <w:szCs w:val="24"/>
          <w:lang w:eastAsia="pt-BR"/>
        </w:rPr>
      </w:pPr>
      <w:r w:rsidRPr="00B876FE">
        <w:rPr>
          <w:rFonts w:asciiTheme="minorBidi" w:eastAsia="Times New Roman" w:hAnsiTheme="minorBidi"/>
          <w:sz w:val="24"/>
          <w:szCs w:val="24"/>
          <w:lang w:eastAsia="pt-BR"/>
        </w:rPr>
        <w:t>11/08 – 92 Graus (Curitiba)</w:t>
      </w:r>
    </w:p>
    <w:p w:rsidR="00D31DAC" w:rsidRPr="00B876FE" w:rsidRDefault="00C64D4E" w:rsidP="00D31DAC">
      <w:pPr>
        <w:spacing w:after="0" w:line="240" w:lineRule="auto"/>
        <w:rPr>
          <w:rFonts w:asciiTheme="minorBidi" w:eastAsia="Times New Roman" w:hAnsiTheme="minorBidi"/>
          <w:sz w:val="24"/>
          <w:szCs w:val="24"/>
          <w:lang w:eastAsia="pt-BR"/>
        </w:rPr>
      </w:pPr>
      <w:r w:rsidRPr="00B876FE">
        <w:rPr>
          <w:rFonts w:asciiTheme="minorBidi" w:eastAsia="Times New Roman" w:hAnsiTheme="minorBidi"/>
          <w:sz w:val="24"/>
          <w:szCs w:val="24"/>
          <w:lang w:eastAsia="pt-BR"/>
        </w:rPr>
        <w:t>12 o</w:t>
      </w:r>
      <w:r w:rsidR="00D31DAC" w:rsidRPr="00B876FE">
        <w:rPr>
          <w:rFonts w:asciiTheme="minorBidi" w:eastAsia="Times New Roman" w:hAnsiTheme="minorBidi"/>
          <w:sz w:val="24"/>
          <w:szCs w:val="24"/>
          <w:lang w:eastAsia="pt-BR"/>
        </w:rPr>
        <w:t xml:space="preserve"> 13/08 – Serralheria or </w:t>
      </w:r>
      <w:r w:rsidR="0023399C" w:rsidRPr="00B876FE">
        <w:rPr>
          <w:rFonts w:asciiTheme="minorBidi" w:eastAsia="Times New Roman" w:hAnsiTheme="minorBidi"/>
          <w:sz w:val="24"/>
          <w:szCs w:val="24"/>
          <w:lang w:eastAsia="pt-BR"/>
        </w:rPr>
        <w:t>Balaclava Concert's place en</w:t>
      </w:r>
      <w:r w:rsidRPr="00B876FE">
        <w:rPr>
          <w:rFonts w:asciiTheme="minorBidi" w:eastAsia="Times New Roman" w:hAnsiTheme="minorBidi"/>
          <w:sz w:val="24"/>
          <w:szCs w:val="24"/>
          <w:lang w:eastAsia="pt-BR"/>
        </w:rPr>
        <w:t xml:space="preserve"> San Pab</w:t>
      </w:r>
      <w:r w:rsidR="00D31DAC" w:rsidRPr="00B876FE">
        <w:rPr>
          <w:rFonts w:asciiTheme="minorBidi" w:eastAsia="Times New Roman" w:hAnsiTheme="minorBidi"/>
          <w:sz w:val="24"/>
          <w:szCs w:val="24"/>
          <w:lang w:eastAsia="pt-BR"/>
        </w:rPr>
        <w:t>lo</w:t>
      </w:r>
    </w:p>
    <w:p w:rsidR="008760C6" w:rsidRPr="00B876FE" w:rsidRDefault="00C64D4E" w:rsidP="005703C1">
      <w:pPr>
        <w:spacing w:after="0" w:line="240" w:lineRule="auto"/>
        <w:rPr>
          <w:rFonts w:asciiTheme="minorBidi" w:eastAsia="Times New Roman" w:hAnsiTheme="minorBidi"/>
          <w:sz w:val="24"/>
          <w:szCs w:val="24"/>
          <w:lang w:val="es-ES" w:eastAsia="pt-BR"/>
        </w:rPr>
      </w:pPr>
      <w:r w:rsidRPr="00B876FE">
        <w:rPr>
          <w:rFonts w:asciiTheme="minorBidi" w:eastAsia="Times New Roman" w:hAnsiTheme="minorBidi"/>
          <w:sz w:val="24"/>
          <w:szCs w:val="24"/>
          <w:lang w:val="es-ES" w:eastAsia="pt-BR"/>
        </w:rPr>
        <w:t>14/08 – Casarão Music Studio o Point Skate Park en</w:t>
      </w:r>
      <w:r w:rsidR="00D31DAC" w:rsidRPr="00B876FE">
        <w:rPr>
          <w:rFonts w:asciiTheme="minorBidi" w:eastAsia="Times New Roman" w:hAnsiTheme="minorBidi"/>
          <w:sz w:val="24"/>
          <w:szCs w:val="24"/>
          <w:lang w:val="es-ES" w:eastAsia="pt-BR"/>
        </w:rPr>
        <w:t xml:space="preserve"> Piracicaba </w:t>
      </w:r>
    </w:p>
    <w:p w:rsidR="008760C6" w:rsidRPr="005703C1" w:rsidRDefault="008760C6" w:rsidP="00D31DAC">
      <w:pPr>
        <w:spacing w:after="0" w:line="240" w:lineRule="auto"/>
        <w:rPr>
          <w:rFonts w:ascii="Arial" w:eastAsia="Times New Roman" w:hAnsi="Arial" w:cs="Arial"/>
          <w:i/>
          <w:iCs/>
          <w:lang w:eastAsia="pt-BR"/>
        </w:rPr>
      </w:pPr>
      <w:r w:rsidRPr="005703C1">
        <w:rPr>
          <w:rFonts w:ascii="Arial" w:eastAsia="Times New Roman" w:hAnsi="Arial" w:cs="Arial"/>
          <w:i/>
          <w:iCs/>
          <w:lang w:eastAsia="pt-BR"/>
        </w:rPr>
        <w:t xml:space="preserve">* Durante </w:t>
      </w:r>
      <w:r w:rsidR="00C64D4E">
        <w:rPr>
          <w:rFonts w:ascii="Arial" w:eastAsia="Times New Roman" w:hAnsi="Arial" w:cs="Arial"/>
          <w:i/>
          <w:iCs/>
          <w:lang w:eastAsia="pt-BR"/>
        </w:rPr>
        <w:t>los Jue</w:t>
      </w:r>
      <w:r w:rsidRPr="005703C1">
        <w:rPr>
          <w:rFonts w:ascii="Arial" w:eastAsia="Times New Roman" w:hAnsi="Arial" w:cs="Arial"/>
          <w:i/>
          <w:iCs/>
          <w:lang w:eastAsia="pt-BR"/>
        </w:rPr>
        <w:t>gos Olímpicos</w:t>
      </w:r>
    </w:p>
    <w:p w:rsidR="00D31DAC" w:rsidRDefault="00D31DAC" w:rsidP="00827002">
      <w:pPr>
        <w:spacing w:after="0"/>
        <w:rPr>
          <w:rFonts w:ascii="Arial" w:hAnsi="Arial" w:cs="Arial"/>
          <w:sz w:val="24"/>
          <w:szCs w:val="24"/>
        </w:rPr>
      </w:pPr>
    </w:p>
    <w:p w:rsidR="009C5CD2" w:rsidRDefault="009C5CD2" w:rsidP="00827002">
      <w:pPr>
        <w:spacing w:after="0"/>
        <w:rPr>
          <w:rFonts w:ascii="Arial" w:hAnsi="Arial" w:cs="Arial"/>
          <w:sz w:val="24"/>
          <w:szCs w:val="24"/>
        </w:rPr>
      </w:pPr>
    </w:p>
    <w:p w:rsidR="009C5CD2" w:rsidRPr="008760C6" w:rsidRDefault="009C5CD2" w:rsidP="00827002">
      <w:pPr>
        <w:spacing w:after="0"/>
        <w:rPr>
          <w:rFonts w:ascii="Arial" w:hAnsi="Arial" w:cs="Arial"/>
          <w:sz w:val="24"/>
          <w:szCs w:val="24"/>
        </w:rPr>
      </w:pPr>
    </w:p>
    <w:p w:rsidR="0072229D" w:rsidRPr="008760C6" w:rsidRDefault="0072229D" w:rsidP="00A025DA">
      <w:pPr>
        <w:spacing w:after="0" w:line="240" w:lineRule="auto"/>
        <w:rPr>
          <w:rFonts w:ascii="Arial" w:hAnsi="Arial" w:cs="Arial"/>
          <w:sz w:val="24"/>
          <w:szCs w:val="24"/>
        </w:rPr>
      </w:pPr>
    </w:p>
    <w:p w:rsidR="004E3D10" w:rsidRDefault="004E3D10" w:rsidP="004E3D10">
      <w:pPr>
        <w:rPr>
          <w:rFonts w:ascii="Arial" w:hAnsi="Arial" w:cs="Arial"/>
          <w:sz w:val="24"/>
          <w:szCs w:val="24"/>
        </w:rPr>
      </w:pPr>
      <w:r w:rsidRPr="004E3D10">
        <w:rPr>
          <w:rFonts w:ascii="Arial" w:hAnsi="Arial" w:cs="Arial"/>
          <w:sz w:val="24"/>
          <w:szCs w:val="24"/>
        </w:rPr>
        <w:t xml:space="preserve">- </w:t>
      </w:r>
      <w:r w:rsidRPr="004E3D10">
        <w:rPr>
          <w:rFonts w:ascii="Arial" w:hAnsi="Arial" w:cs="Arial"/>
          <w:sz w:val="24"/>
          <w:szCs w:val="24"/>
          <w:u w:val="single"/>
        </w:rPr>
        <w:t>7 al 19 de Septiembre: Durante los Juegos Paraolímpicos</w:t>
      </w:r>
      <w:r w:rsidRPr="004E3D10">
        <w:rPr>
          <w:rFonts w:ascii="Arial" w:hAnsi="Arial" w:cs="Arial"/>
          <w:sz w:val="24"/>
          <w:szCs w:val="24"/>
        </w:rPr>
        <w:t xml:space="preserve"> el Ministerio de Relaciones Exteriores prepara la realización de eventos </w:t>
      </w:r>
      <w:r>
        <w:rPr>
          <w:rFonts w:ascii="Arial" w:hAnsi="Arial" w:cs="Arial"/>
          <w:sz w:val="24"/>
          <w:szCs w:val="24"/>
        </w:rPr>
        <w:t>abiertos,</w:t>
      </w:r>
      <w:r w:rsidRPr="004E3D10">
        <w:rPr>
          <w:rFonts w:ascii="Arial" w:hAnsi="Arial" w:cs="Arial"/>
          <w:sz w:val="24"/>
          <w:szCs w:val="24"/>
        </w:rPr>
        <w:t xml:space="preserve"> en conjunto con la ONG “Access Israel” (Neguishut, en Hebreo). En breve, será difundida más información sobre el tema.</w:t>
      </w:r>
    </w:p>
    <w:p w:rsidR="0043730D" w:rsidRDefault="0043730D" w:rsidP="004E3D10">
      <w:pPr>
        <w:rPr>
          <w:rFonts w:ascii="Arial" w:hAnsi="Arial" w:cs="Arial"/>
          <w:sz w:val="24"/>
          <w:szCs w:val="24"/>
        </w:rPr>
      </w:pPr>
    </w:p>
    <w:p w:rsidR="0043730D" w:rsidRDefault="0043730D" w:rsidP="004E3D10">
      <w:pPr>
        <w:rPr>
          <w:rFonts w:ascii="Arial" w:hAnsi="Arial" w:cs="Arial"/>
          <w:sz w:val="24"/>
          <w:szCs w:val="24"/>
        </w:rPr>
      </w:pPr>
    </w:p>
    <w:p w:rsidR="0043730D" w:rsidRDefault="0043730D" w:rsidP="0043730D">
      <w:pPr>
        <w:jc w:val="right"/>
        <w:rPr>
          <w:rFonts w:ascii="Arial" w:hAnsi="Arial" w:cs="Arial"/>
          <w:noProof/>
          <w:sz w:val="24"/>
          <w:szCs w:val="24"/>
          <w:lang w:val="en-US"/>
        </w:rPr>
      </w:pPr>
    </w:p>
    <w:p w:rsidR="00514E2D" w:rsidRDefault="00514E2D" w:rsidP="0043730D">
      <w:pPr>
        <w:jc w:val="right"/>
        <w:rPr>
          <w:rFonts w:ascii="Arial" w:hAnsi="Arial" w:cs="Arial"/>
          <w:noProof/>
          <w:sz w:val="24"/>
          <w:szCs w:val="24"/>
          <w:lang w:val="en-US"/>
        </w:rPr>
      </w:pPr>
    </w:p>
    <w:p w:rsidR="00514E2D" w:rsidRDefault="00514E2D" w:rsidP="0043730D">
      <w:pPr>
        <w:jc w:val="right"/>
        <w:rPr>
          <w:rFonts w:ascii="Arial" w:hAnsi="Arial" w:cs="Arial"/>
          <w:noProof/>
          <w:sz w:val="24"/>
          <w:szCs w:val="24"/>
          <w:lang w:val="en-US"/>
        </w:rPr>
      </w:pPr>
    </w:p>
    <w:p w:rsidR="00514E2D" w:rsidRDefault="00514E2D" w:rsidP="0043730D">
      <w:pPr>
        <w:jc w:val="right"/>
        <w:rPr>
          <w:rFonts w:ascii="Arial" w:hAnsi="Arial" w:cs="Arial"/>
          <w:noProof/>
          <w:sz w:val="24"/>
          <w:szCs w:val="24"/>
          <w:lang w:val="en-US"/>
        </w:rPr>
      </w:pPr>
    </w:p>
    <w:p w:rsidR="00514E2D" w:rsidRDefault="00514E2D" w:rsidP="0043730D">
      <w:pPr>
        <w:jc w:val="right"/>
        <w:rPr>
          <w:rFonts w:ascii="Arial" w:hAnsi="Arial" w:cs="Arial"/>
          <w:noProof/>
          <w:sz w:val="24"/>
          <w:szCs w:val="24"/>
          <w:lang w:val="en-US"/>
        </w:rPr>
      </w:pPr>
    </w:p>
    <w:p w:rsidR="00514E2D" w:rsidRDefault="00514E2D" w:rsidP="0043730D">
      <w:pPr>
        <w:jc w:val="right"/>
        <w:rPr>
          <w:rFonts w:ascii="Arial" w:hAnsi="Arial" w:cs="Arial"/>
          <w:noProof/>
          <w:sz w:val="24"/>
          <w:szCs w:val="24"/>
          <w:lang w:val="en-US"/>
        </w:rPr>
      </w:pPr>
      <w:bookmarkStart w:id="0" w:name="_GoBack"/>
      <w:bookmarkEnd w:id="0"/>
    </w:p>
    <w:p w:rsidR="0043730D" w:rsidRDefault="0043730D" w:rsidP="0043730D">
      <w:pPr>
        <w:jc w:val="center"/>
        <w:rPr>
          <w:rFonts w:ascii="Arial" w:hAnsi="Arial" w:cs="Arial"/>
          <w:sz w:val="24"/>
          <w:szCs w:val="24"/>
        </w:rPr>
      </w:pPr>
      <w:r>
        <w:rPr>
          <w:rFonts w:ascii="Arial" w:hAnsi="Arial" w:cs="Arial"/>
          <w:noProof/>
          <w:sz w:val="24"/>
          <w:szCs w:val="24"/>
          <w:lang w:val="en-US"/>
        </w:rPr>
        <w:drawing>
          <wp:inline distT="0" distB="0" distL="0" distR="0">
            <wp:extent cx="1504950" cy="447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rael68.logo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4857" cy="447622"/>
                    </a:xfrm>
                    <a:prstGeom prst="rect">
                      <a:avLst/>
                    </a:prstGeom>
                  </pic:spPr>
                </pic:pic>
              </a:graphicData>
            </a:graphic>
          </wp:inline>
        </w:drawing>
      </w:r>
      <w:r>
        <w:rPr>
          <w:rFonts w:ascii="Arial" w:hAnsi="Arial" w:cs="Arial"/>
          <w:noProof/>
          <w:sz w:val="24"/>
          <w:szCs w:val="24"/>
          <w:lang w:val="en-US"/>
        </w:rPr>
        <w:drawing>
          <wp:inline distT="0" distB="0" distL="0" distR="0" wp14:anchorId="6AF7F407" wp14:editId="455995C5">
            <wp:extent cx="824689" cy="7524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4101" cy="751938"/>
                    </a:xfrm>
                    <a:prstGeom prst="rect">
                      <a:avLst/>
                    </a:prstGeom>
                    <a:noFill/>
                  </pic:spPr>
                </pic:pic>
              </a:graphicData>
            </a:graphic>
          </wp:inline>
        </w:drawing>
      </w:r>
    </w:p>
    <w:p w:rsidR="0043730D" w:rsidRDefault="0043730D" w:rsidP="004E3D10">
      <w:pPr>
        <w:rPr>
          <w:rFonts w:ascii="Arial" w:hAnsi="Arial" w:cs="Arial"/>
          <w:sz w:val="24"/>
          <w:szCs w:val="24"/>
        </w:rPr>
      </w:pPr>
    </w:p>
    <w:p w:rsidR="0043730D" w:rsidRDefault="0043730D" w:rsidP="004E3D10">
      <w:pPr>
        <w:rPr>
          <w:rFonts w:ascii="Arial" w:hAnsi="Arial" w:cs="Arial"/>
          <w:sz w:val="24"/>
          <w:szCs w:val="24"/>
        </w:rPr>
      </w:pPr>
    </w:p>
    <w:p w:rsidR="0043730D" w:rsidRPr="004E3D10" w:rsidRDefault="0043730D" w:rsidP="004E3D10">
      <w:pPr>
        <w:rPr>
          <w:rFonts w:ascii="Arial" w:hAnsi="Arial" w:cs="Arial"/>
          <w:sz w:val="24"/>
          <w:szCs w:val="24"/>
        </w:rPr>
      </w:pPr>
    </w:p>
    <w:p w:rsidR="00F04087" w:rsidRPr="004E3D10" w:rsidRDefault="00F04087" w:rsidP="0043730D">
      <w:pPr>
        <w:spacing w:after="0"/>
        <w:jc w:val="center"/>
        <w:rPr>
          <w:rFonts w:ascii="Arial" w:hAnsi="Arial" w:cs="Arial"/>
          <w:sz w:val="24"/>
          <w:szCs w:val="24"/>
          <w:lang w:val="es-AR"/>
        </w:rPr>
      </w:pPr>
    </w:p>
    <w:sectPr w:rsidR="00F04087" w:rsidRPr="004E3D10" w:rsidSect="007C2AF7">
      <w:pgSz w:w="11906" w:h="16838"/>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87322"/>
    <w:multiLevelType w:val="hybridMultilevel"/>
    <w:tmpl w:val="EC7E32F0"/>
    <w:lvl w:ilvl="0" w:tplc="99D61062">
      <w:start w:val="3"/>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BC4046E"/>
    <w:multiLevelType w:val="hybridMultilevel"/>
    <w:tmpl w:val="3B1ADAE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69B6AC7"/>
    <w:multiLevelType w:val="hybridMultilevel"/>
    <w:tmpl w:val="9920F3B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C73B82"/>
    <w:rsid w:val="000E68F1"/>
    <w:rsid w:val="000F1F59"/>
    <w:rsid w:val="000F30AB"/>
    <w:rsid w:val="00121707"/>
    <w:rsid w:val="00170839"/>
    <w:rsid w:val="00176BC9"/>
    <w:rsid w:val="00195BAF"/>
    <w:rsid w:val="001C79A1"/>
    <w:rsid w:val="00200542"/>
    <w:rsid w:val="002116FB"/>
    <w:rsid w:val="0022605C"/>
    <w:rsid w:val="0023399C"/>
    <w:rsid w:val="002505A8"/>
    <w:rsid w:val="002654F8"/>
    <w:rsid w:val="00287678"/>
    <w:rsid w:val="00287FBF"/>
    <w:rsid w:val="00290F2F"/>
    <w:rsid w:val="002B2017"/>
    <w:rsid w:val="002D6D1C"/>
    <w:rsid w:val="002E142A"/>
    <w:rsid w:val="002E355A"/>
    <w:rsid w:val="00316041"/>
    <w:rsid w:val="00333DA5"/>
    <w:rsid w:val="003B3ABA"/>
    <w:rsid w:val="003D2FBA"/>
    <w:rsid w:val="003D7642"/>
    <w:rsid w:val="003F76F4"/>
    <w:rsid w:val="00407CC7"/>
    <w:rsid w:val="00410BE7"/>
    <w:rsid w:val="004179C0"/>
    <w:rsid w:val="0043730D"/>
    <w:rsid w:val="0045076E"/>
    <w:rsid w:val="00450A5A"/>
    <w:rsid w:val="0048488F"/>
    <w:rsid w:val="004A0411"/>
    <w:rsid w:val="004C694F"/>
    <w:rsid w:val="004D2433"/>
    <w:rsid w:val="004E16E0"/>
    <w:rsid w:val="004E3D10"/>
    <w:rsid w:val="004F0DF4"/>
    <w:rsid w:val="004F6042"/>
    <w:rsid w:val="004F6338"/>
    <w:rsid w:val="00504224"/>
    <w:rsid w:val="005120FB"/>
    <w:rsid w:val="00514E2D"/>
    <w:rsid w:val="005322F1"/>
    <w:rsid w:val="0054516C"/>
    <w:rsid w:val="00555E07"/>
    <w:rsid w:val="005642CB"/>
    <w:rsid w:val="005703C1"/>
    <w:rsid w:val="005955AD"/>
    <w:rsid w:val="005B5B6D"/>
    <w:rsid w:val="005C4CC9"/>
    <w:rsid w:val="00605718"/>
    <w:rsid w:val="006662CE"/>
    <w:rsid w:val="006804D0"/>
    <w:rsid w:val="00685618"/>
    <w:rsid w:val="006A7BFE"/>
    <w:rsid w:val="006B3E01"/>
    <w:rsid w:val="006E0D5C"/>
    <w:rsid w:val="006F6DEF"/>
    <w:rsid w:val="00711663"/>
    <w:rsid w:val="007169A1"/>
    <w:rsid w:val="0072229D"/>
    <w:rsid w:val="00735E8C"/>
    <w:rsid w:val="00742339"/>
    <w:rsid w:val="00752967"/>
    <w:rsid w:val="00782ACB"/>
    <w:rsid w:val="007A6F14"/>
    <w:rsid w:val="007B7E38"/>
    <w:rsid w:val="007C2AF7"/>
    <w:rsid w:val="00813A0C"/>
    <w:rsid w:val="00827002"/>
    <w:rsid w:val="00852284"/>
    <w:rsid w:val="008538E9"/>
    <w:rsid w:val="00856520"/>
    <w:rsid w:val="008760C6"/>
    <w:rsid w:val="008D5227"/>
    <w:rsid w:val="008E78F0"/>
    <w:rsid w:val="00900969"/>
    <w:rsid w:val="00924AEE"/>
    <w:rsid w:val="009322F1"/>
    <w:rsid w:val="009424FC"/>
    <w:rsid w:val="00946F19"/>
    <w:rsid w:val="00953D7C"/>
    <w:rsid w:val="009729FA"/>
    <w:rsid w:val="009C5CD2"/>
    <w:rsid w:val="009E67BC"/>
    <w:rsid w:val="00A025DA"/>
    <w:rsid w:val="00A04FE3"/>
    <w:rsid w:val="00A10037"/>
    <w:rsid w:val="00A129A5"/>
    <w:rsid w:val="00A3414E"/>
    <w:rsid w:val="00A360C3"/>
    <w:rsid w:val="00A517BE"/>
    <w:rsid w:val="00A6312B"/>
    <w:rsid w:val="00A67F9B"/>
    <w:rsid w:val="00A71EF1"/>
    <w:rsid w:val="00A83FD6"/>
    <w:rsid w:val="00A84FDE"/>
    <w:rsid w:val="00AC0389"/>
    <w:rsid w:val="00AC0F2E"/>
    <w:rsid w:val="00AC33F8"/>
    <w:rsid w:val="00AD4EBE"/>
    <w:rsid w:val="00B3035D"/>
    <w:rsid w:val="00B7315F"/>
    <w:rsid w:val="00B876FE"/>
    <w:rsid w:val="00BA6D7D"/>
    <w:rsid w:val="00C21145"/>
    <w:rsid w:val="00C2665B"/>
    <w:rsid w:val="00C4761E"/>
    <w:rsid w:val="00C64D4E"/>
    <w:rsid w:val="00C73B82"/>
    <w:rsid w:val="00CB3465"/>
    <w:rsid w:val="00CC211A"/>
    <w:rsid w:val="00CE74E1"/>
    <w:rsid w:val="00D2228B"/>
    <w:rsid w:val="00D31DAC"/>
    <w:rsid w:val="00D44286"/>
    <w:rsid w:val="00D82BD3"/>
    <w:rsid w:val="00DE6189"/>
    <w:rsid w:val="00E02AD3"/>
    <w:rsid w:val="00E1477E"/>
    <w:rsid w:val="00E22DC2"/>
    <w:rsid w:val="00E31C52"/>
    <w:rsid w:val="00E42AF9"/>
    <w:rsid w:val="00E674A8"/>
    <w:rsid w:val="00E75729"/>
    <w:rsid w:val="00E77823"/>
    <w:rsid w:val="00E95675"/>
    <w:rsid w:val="00EC2A04"/>
    <w:rsid w:val="00EF1047"/>
    <w:rsid w:val="00EF6A59"/>
    <w:rsid w:val="00F04087"/>
    <w:rsid w:val="00F456A8"/>
    <w:rsid w:val="00F669A3"/>
    <w:rsid w:val="00FB61F4"/>
    <w:rsid w:val="00FF479F"/>
    <w:rsid w:val="00FF6CB1"/>
  </w:rsids>
  <m:mathPr>
    <m:mathFont m:val="Cambria Math"/>
    <m:brkBin m:val="before"/>
    <m:brkBinSub m:val="--"/>
    <m:smallFrac/>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224"/>
  </w:style>
  <w:style w:type="paragraph" w:styleId="Heading1">
    <w:name w:val="heading 1"/>
    <w:basedOn w:val="Normal"/>
    <w:next w:val="Normal"/>
    <w:link w:val="Heading1Char"/>
    <w:uiPriority w:val="9"/>
    <w:qFormat/>
    <w:rsid w:val="00F040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link w:val="Heading5Char"/>
    <w:uiPriority w:val="9"/>
    <w:qFormat/>
    <w:rsid w:val="00685618"/>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761E"/>
    <w:rPr>
      <w:color w:val="0563C1" w:themeColor="hyperlink"/>
      <w:u w:val="single"/>
    </w:rPr>
  </w:style>
  <w:style w:type="paragraph" w:styleId="ListParagraph">
    <w:name w:val="List Paragraph"/>
    <w:basedOn w:val="Normal"/>
    <w:uiPriority w:val="34"/>
    <w:qFormat/>
    <w:rsid w:val="002505A8"/>
    <w:pPr>
      <w:ind w:left="720"/>
      <w:contextualSpacing/>
    </w:pPr>
  </w:style>
  <w:style w:type="table" w:styleId="TableGrid">
    <w:name w:val="Table Grid"/>
    <w:basedOn w:val="TableNormal"/>
    <w:uiPriority w:val="39"/>
    <w:rsid w:val="00195B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685618"/>
    <w:rPr>
      <w:rFonts w:ascii="Times New Roman" w:eastAsia="Times New Roman" w:hAnsi="Times New Roman" w:cs="Times New Roman"/>
      <w:b/>
      <w:bCs/>
      <w:sz w:val="20"/>
      <w:szCs w:val="20"/>
      <w:lang w:eastAsia="pt-BR"/>
    </w:rPr>
  </w:style>
  <w:style w:type="paragraph" w:styleId="NormalWeb">
    <w:name w:val="Normal (Web)"/>
    <w:basedOn w:val="Normal"/>
    <w:uiPriority w:val="99"/>
    <w:semiHidden/>
    <w:unhideWhenUsed/>
    <w:rsid w:val="0068561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label-photo">
    <w:name w:val="label-photo"/>
    <w:basedOn w:val="DefaultParagraphFont"/>
    <w:rsid w:val="00685618"/>
  </w:style>
  <w:style w:type="paragraph" w:customStyle="1" w:styleId="Default">
    <w:name w:val="Default"/>
    <w:rsid w:val="00946F19"/>
    <w:pPr>
      <w:autoSpaceDE w:val="0"/>
      <w:autoSpaceDN w:val="0"/>
      <w:adjustRightInd w:val="0"/>
      <w:spacing w:after="0" w:line="240" w:lineRule="auto"/>
    </w:pPr>
    <w:rPr>
      <w:rFonts w:ascii="Calibri" w:hAnsi="Calibri" w:cs="Calibri"/>
      <w:color w:val="000000"/>
      <w:sz w:val="24"/>
      <w:szCs w:val="24"/>
    </w:rPr>
  </w:style>
  <w:style w:type="character" w:customStyle="1" w:styleId="st">
    <w:name w:val="st"/>
    <w:basedOn w:val="DefaultParagraphFont"/>
    <w:rsid w:val="008D5227"/>
  </w:style>
  <w:style w:type="character" w:styleId="Emphasis">
    <w:name w:val="Emphasis"/>
    <w:basedOn w:val="DefaultParagraphFont"/>
    <w:uiPriority w:val="20"/>
    <w:qFormat/>
    <w:rsid w:val="008D5227"/>
    <w:rPr>
      <w:i/>
      <w:iCs/>
    </w:rPr>
  </w:style>
  <w:style w:type="character" w:customStyle="1" w:styleId="xbe">
    <w:name w:val="_xbe"/>
    <w:basedOn w:val="DefaultParagraphFont"/>
    <w:rsid w:val="008D5227"/>
  </w:style>
  <w:style w:type="character" w:customStyle="1" w:styleId="go">
    <w:name w:val="go"/>
    <w:basedOn w:val="DefaultParagraphFont"/>
    <w:rsid w:val="00711663"/>
  </w:style>
  <w:style w:type="character" w:customStyle="1" w:styleId="Heading1Char">
    <w:name w:val="Heading 1 Char"/>
    <w:basedOn w:val="DefaultParagraphFont"/>
    <w:link w:val="Heading1"/>
    <w:uiPriority w:val="9"/>
    <w:rsid w:val="00F04087"/>
    <w:rPr>
      <w:rFonts w:asciiTheme="majorHAnsi" w:eastAsiaTheme="majorEastAsia" w:hAnsiTheme="majorHAnsi" w:cstheme="majorBidi"/>
      <w:color w:val="2E74B5" w:themeColor="accent1" w:themeShade="BF"/>
      <w:sz w:val="32"/>
      <w:szCs w:val="32"/>
    </w:rPr>
  </w:style>
  <w:style w:type="paragraph" w:customStyle="1" w:styleId="post-category">
    <w:name w:val="post-category"/>
    <w:basedOn w:val="Normal"/>
    <w:rsid w:val="00F0408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entry-date">
    <w:name w:val="entry-date"/>
    <w:basedOn w:val="DefaultParagraphFont"/>
    <w:rsid w:val="00F04087"/>
  </w:style>
  <w:style w:type="paragraph" w:styleId="BalloonText">
    <w:name w:val="Balloon Text"/>
    <w:basedOn w:val="Normal"/>
    <w:link w:val="BalloonTextChar"/>
    <w:uiPriority w:val="99"/>
    <w:semiHidden/>
    <w:unhideWhenUsed/>
    <w:rsid w:val="00E22D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DC2"/>
    <w:rPr>
      <w:rFonts w:ascii="Tahoma" w:hAnsi="Tahoma" w:cs="Tahoma"/>
      <w:sz w:val="16"/>
      <w:szCs w:val="16"/>
    </w:rPr>
  </w:style>
  <w:style w:type="paragraph" w:styleId="NoSpacing">
    <w:name w:val="No Spacing"/>
    <w:link w:val="NoSpacingChar"/>
    <w:uiPriority w:val="1"/>
    <w:qFormat/>
    <w:rsid w:val="007C2AF7"/>
    <w:pPr>
      <w:spacing w:after="0" w:line="240" w:lineRule="auto"/>
    </w:pPr>
    <w:rPr>
      <w:rFonts w:eastAsiaTheme="minorEastAsia"/>
      <w:lang w:val="en-US" w:eastAsia="ja-JP" w:bidi="ar-SA"/>
    </w:rPr>
  </w:style>
  <w:style w:type="character" w:customStyle="1" w:styleId="NoSpacingChar">
    <w:name w:val="No Spacing Char"/>
    <w:basedOn w:val="DefaultParagraphFont"/>
    <w:link w:val="NoSpacing"/>
    <w:uiPriority w:val="1"/>
    <w:rsid w:val="007C2AF7"/>
    <w:rPr>
      <w:rFonts w:eastAsiaTheme="minorEastAsia"/>
      <w:lang w:val="en-US" w:eastAsia="ja-JP" w:bidi="ar-SA"/>
    </w:rPr>
  </w:style>
  <w:style w:type="character" w:styleId="CommentReference">
    <w:name w:val="annotation reference"/>
    <w:basedOn w:val="DefaultParagraphFont"/>
    <w:uiPriority w:val="99"/>
    <w:semiHidden/>
    <w:unhideWhenUsed/>
    <w:rsid w:val="00CC211A"/>
    <w:rPr>
      <w:sz w:val="16"/>
      <w:szCs w:val="16"/>
    </w:rPr>
  </w:style>
  <w:style w:type="paragraph" w:styleId="CommentText">
    <w:name w:val="annotation text"/>
    <w:basedOn w:val="Normal"/>
    <w:link w:val="CommentTextChar"/>
    <w:uiPriority w:val="99"/>
    <w:semiHidden/>
    <w:unhideWhenUsed/>
    <w:rsid w:val="00CC211A"/>
    <w:pPr>
      <w:spacing w:line="240" w:lineRule="auto"/>
    </w:pPr>
    <w:rPr>
      <w:sz w:val="20"/>
      <w:szCs w:val="20"/>
    </w:rPr>
  </w:style>
  <w:style w:type="character" w:customStyle="1" w:styleId="CommentTextChar">
    <w:name w:val="Comment Text Char"/>
    <w:basedOn w:val="DefaultParagraphFont"/>
    <w:link w:val="CommentText"/>
    <w:uiPriority w:val="99"/>
    <w:semiHidden/>
    <w:rsid w:val="00CC211A"/>
    <w:rPr>
      <w:sz w:val="20"/>
      <w:szCs w:val="20"/>
    </w:rPr>
  </w:style>
  <w:style w:type="paragraph" w:styleId="CommentSubject">
    <w:name w:val="annotation subject"/>
    <w:basedOn w:val="CommentText"/>
    <w:next w:val="CommentText"/>
    <w:link w:val="CommentSubjectChar"/>
    <w:uiPriority w:val="99"/>
    <w:semiHidden/>
    <w:unhideWhenUsed/>
    <w:rsid w:val="00CC211A"/>
    <w:rPr>
      <w:b/>
      <w:bCs/>
    </w:rPr>
  </w:style>
  <w:style w:type="character" w:customStyle="1" w:styleId="CommentSubjectChar">
    <w:name w:val="Comment Subject Char"/>
    <w:basedOn w:val="CommentTextChar"/>
    <w:link w:val="CommentSubject"/>
    <w:uiPriority w:val="99"/>
    <w:semiHidden/>
    <w:rsid w:val="00CC211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51530">
      <w:bodyDiv w:val="1"/>
      <w:marLeft w:val="0"/>
      <w:marRight w:val="0"/>
      <w:marTop w:val="0"/>
      <w:marBottom w:val="0"/>
      <w:divBdr>
        <w:top w:val="none" w:sz="0" w:space="0" w:color="auto"/>
        <w:left w:val="none" w:sz="0" w:space="0" w:color="auto"/>
        <w:bottom w:val="none" w:sz="0" w:space="0" w:color="auto"/>
        <w:right w:val="none" w:sz="0" w:space="0" w:color="auto"/>
      </w:divBdr>
    </w:div>
    <w:div w:id="476067500">
      <w:bodyDiv w:val="1"/>
      <w:marLeft w:val="0"/>
      <w:marRight w:val="0"/>
      <w:marTop w:val="0"/>
      <w:marBottom w:val="0"/>
      <w:divBdr>
        <w:top w:val="none" w:sz="0" w:space="0" w:color="auto"/>
        <w:left w:val="none" w:sz="0" w:space="0" w:color="auto"/>
        <w:bottom w:val="none" w:sz="0" w:space="0" w:color="auto"/>
        <w:right w:val="none" w:sz="0" w:space="0" w:color="auto"/>
      </w:divBdr>
      <w:divsChild>
        <w:div w:id="1578248911">
          <w:marLeft w:val="0"/>
          <w:marRight w:val="0"/>
          <w:marTop w:val="0"/>
          <w:marBottom w:val="0"/>
          <w:divBdr>
            <w:top w:val="none" w:sz="0" w:space="0" w:color="auto"/>
            <w:left w:val="none" w:sz="0" w:space="0" w:color="auto"/>
            <w:bottom w:val="none" w:sz="0" w:space="0" w:color="auto"/>
            <w:right w:val="none" w:sz="0" w:space="0" w:color="auto"/>
          </w:divBdr>
        </w:div>
        <w:div w:id="1553032734">
          <w:marLeft w:val="0"/>
          <w:marRight w:val="0"/>
          <w:marTop w:val="0"/>
          <w:marBottom w:val="0"/>
          <w:divBdr>
            <w:top w:val="none" w:sz="0" w:space="0" w:color="auto"/>
            <w:left w:val="none" w:sz="0" w:space="0" w:color="auto"/>
            <w:bottom w:val="none" w:sz="0" w:space="0" w:color="auto"/>
            <w:right w:val="none" w:sz="0" w:space="0" w:color="auto"/>
          </w:divBdr>
        </w:div>
        <w:div w:id="1103837686">
          <w:marLeft w:val="0"/>
          <w:marRight w:val="0"/>
          <w:marTop w:val="0"/>
          <w:marBottom w:val="0"/>
          <w:divBdr>
            <w:top w:val="none" w:sz="0" w:space="0" w:color="auto"/>
            <w:left w:val="none" w:sz="0" w:space="0" w:color="auto"/>
            <w:bottom w:val="none" w:sz="0" w:space="0" w:color="auto"/>
            <w:right w:val="none" w:sz="0" w:space="0" w:color="auto"/>
          </w:divBdr>
        </w:div>
      </w:divsChild>
    </w:div>
    <w:div w:id="631786158">
      <w:bodyDiv w:val="1"/>
      <w:marLeft w:val="0"/>
      <w:marRight w:val="0"/>
      <w:marTop w:val="0"/>
      <w:marBottom w:val="0"/>
      <w:divBdr>
        <w:top w:val="none" w:sz="0" w:space="0" w:color="auto"/>
        <w:left w:val="none" w:sz="0" w:space="0" w:color="auto"/>
        <w:bottom w:val="none" w:sz="0" w:space="0" w:color="auto"/>
        <w:right w:val="none" w:sz="0" w:space="0" w:color="auto"/>
      </w:divBdr>
    </w:div>
    <w:div w:id="1093669210">
      <w:bodyDiv w:val="1"/>
      <w:marLeft w:val="0"/>
      <w:marRight w:val="0"/>
      <w:marTop w:val="0"/>
      <w:marBottom w:val="0"/>
      <w:divBdr>
        <w:top w:val="none" w:sz="0" w:space="0" w:color="auto"/>
        <w:left w:val="none" w:sz="0" w:space="0" w:color="auto"/>
        <w:bottom w:val="none" w:sz="0" w:space="0" w:color="auto"/>
        <w:right w:val="none" w:sz="0" w:space="0" w:color="auto"/>
      </w:divBdr>
    </w:div>
    <w:div w:id="1110709486">
      <w:bodyDiv w:val="1"/>
      <w:marLeft w:val="0"/>
      <w:marRight w:val="0"/>
      <w:marTop w:val="0"/>
      <w:marBottom w:val="0"/>
      <w:divBdr>
        <w:top w:val="none" w:sz="0" w:space="0" w:color="auto"/>
        <w:left w:val="none" w:sz="0" w:space="0" w:color="auto"/>
        <w:bottom w:val="none" w:sz="0" w:space="0" w:color="auto"/>
        <w:right w:val="none" w:sz="0" w:space="0" w:color="auto"/>
      </w:divBdr>
      <w:divsChild>
        <w:div w:id="263656799">
          <w:marLeft w:val="0"/>
          <w:marRight w:val="0"/>
          <w:marTop w:val="0"/>
          <w:marBottom w:val="0"/>
          <w:divBdr>
            <w:top w:val="none" w:sz="0" w:space="0" w:color="auto"/>
            <w:left w:val="none" w:sz="0" w:space="0" w:color="auto"/>
            <w:bottom w:val="none" w:sz="0" w:space="0" w:color="auto"/>
            <w:right w:val="none" w:sz="0" w:space="0" w:color="auto"/>
          </w:divBdr>
        </w:div>
        <w:div w:id="1636982235">
          <w:marLeft w:val="0"/>
          <w:marRight w:val="0"/>
          <w:marTop w:val="0"/>
          <w:marBottom w:val="0"/>
          <w:divBdr>
            <w:top w:val="none" w:sz="0" w:space="0" w:color="auto"/>
            <w:left w:val="none" w:sz="0" w:space="0" w:color="auto"/>
            <w:bottom w:val="none" w:sz="0" w:space="0" w:color="auto"/>
            <w:right w:val="none" w:sz="0" w:space="0" w:color="auto"/>
          </w:divBdr>
        </w:div>
        <w:div w:id="846096841">
          <w:marLeft w:val="0"/>
          <w:marRight w:val="0"/>
          <w:marTop w:val="0"/>
          <w:marBottom w:val="0"/>
          <w:divBdr>
            <w:top w:val="none" w:sz="0" w:space="0" w:color="auto"/>
            <w:left w:val="none" w:sz="0" w:space="0" w:color="auto"/>
            <w:bottom w:val="none" w:sz="0" w:space="0" w:color="auto"/>
            <w:right w:val="none" w:sz="0" w:space="0" w:color="auto"/>
          </w:divBdr>
        </w:div>
        <w:div w:id="1748532378">
          <w:marLeft w:val="0"/>
          <w:marRight w:val="0"/>
          <w:marTop w:val="0"/>
          <w:marBottom w:val="0"/>
          <w:divBdr>
            <w:top w:val="none" w:sz="0" w:space="0" w:color="auto"/>
            <w:left w:val="none" w:sz="0" w:space="0" w:color="auto"/>
            <w:bottom w:val="none" w:sz="0" w:space="0" w:color="auto"/>
            <w:right w:val="none" w:sz="0" w:space="0" w:color="auto"/>
          </w:divBdr>
        </w:div>
      </w:divsChild>
    </w:div>
    <w:div w:id="1266230810">
      <w:bodyDiv w:val="1"/>
      <w:marLeft w:val="0"/>
      <w:marRight w:val="0"/>
      <w:marTop w:val="0"/>
      <w:marBottom w:val="0"/>
      <w:divBdr>
        <w:top w:val="none" w:sz="0" w:space="0" w:color="auto"/>
        <w:left w:val="none" w:sz="0" w:space="0" w:color="auto"/>
        <w:bottom w:val="none" w:sz="0" w:space="0" w:color="auto"/>
        <w:right w:val="none" w:sz="0" w:space="0" w:color="auto"/>
      </w:divBdr>
    </w:div>
    <w:div w:id="1475291750">
      <w:bodyDiv w:val="1"/>
      <w:marLeft w:val="0"/>
      <w:marRight w:val="0"/>
      <w:marTop w:val="0"/>
      <w:marBottom w:val="0"/>
      <w:divBdr>
        <w:top w:val="none" w:sz="0" w:space="0" w:color="auto"/>
        <w:left w:val="none" w:sz="0" w:space="0" w:color="auto"/>
        <w:bottom w:val="none" w:sz="0" w:space="0" w:color="auto"/>
        <w:right w:val="none" w:sz="0" w:space="0" w:color="auto"/>
      </w:divBdr>
    </w:div>
    <w:div w:id="1945383394">
      <w:bodyDiv w:val="1"/>
      <w:marLeft w:val="0"/>
      <w:marRight w:val="0"/>
      <w:marTop w:val="0"/>
      <w:marBottom w:val="0"/>
      <w:divBdr>
        <w:top w:val="none" w:sz="0" w:space="0" w:color="auto"/>
        <w:left w:val="none" w:sz="0" w:space="0" w:color="auto"/>
        <w:bottom w:val="none" w:sz="0" w:space="0" w:color="auto"/>
        <w:right w:val="none" w:sz="0" w:space="0" w:color="auto"/>
      </w:divBdr>
      <w:divsChild>
        <w:div w:id="398864774">
          <w:marLeft w:val="0"/>
          <w:marRight w:val="0"/>
          <w:marTop w:val="0"/>
          <w:marBottom w:val="0"/>
          <w:divBdr>
            <w:top w:val="none" w:sz="0" w:space="0" w:color="auto"/>
            <w:left w:val="none" w:sz="0" w:space="0" w:color="auto"/>
            <w:bottom w:val="none" w:sz="0" w:space="0" w:color="auto"/>
            <w:right w:val="none" w:sz="0" w:space="0" w:color="auto"/>
          </w:divBdr>
          <w:divsChild>
            <w:div w:id="162360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85677">
      <w:bodyDiv w:val="1"/>
      <w:marLeft w:val="0"/>
      <w:marRight w:val="0"/>
      <w:marTop w:val="0"/>
      <w:marBottom w:val="0"/>
      <w:divBdr>
        <w:top w:val="none" w:sz="0" w:space="0" w:color="auto"/>
        <w:left w:val="none" w:sz="0" w:space="0" w:color="auto"/>
        <w:bottom w:val="none" w:sz="0" w:space="0" w:color="auto"/>
        <w:right w:val="none" w:sz="0" w:space="0" w:color="auto"/>
      </w:divBdr>
      <w:divsChild>
        <w:div w:id="2043164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youtube.com/watch?v=MaY2vVvZO1s"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www.facebook.com/hypefoundation" TargetMode="External"/><Relationship Id="rId4" Type="http://schemas.openxmlformats.org/officeDocument/2006/relationships/settings" Target="settings.xml"/><Relationship Id="rId9" Type="http://schemas.openxmlformats.org/officeDocument/2006/relationships/hyperlink" Target="http://rio2016.hype-foundation.org/"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15515030995141ACF5A34F1C8FE904" ma:contentTypeVersion="1" ma:contentTypeDescription="Create a new document." ma:contentTypeScope="" ma:versionID="8f2a58a73e01bf7ed210257a30c5b6ca">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8BFA844-D492-4179-96EA-B989783AD44C}"/>
</file>

<file path=customXml/itemProps2.xml><?xml version="1.0" encoding="utf-8"?>
<ds:datastoreItem xmlns:ds="http://schemas.openxmlformats.org/officeDocument/2006/customXml" ds:itemID="{5F1C1745-5664-42C6-97C7-3CD7F7771CDC}"/>
</file>

<file path=customXml/itemProps3.xml><?xml version="1.0" encoding="utf-8"?>
<ds:datastoreItem xmlns:ds="http://schemas.openxmlformats.org/officeDocument/2006/customXml" ds:itemID="{C6ED686F-1381-45E7-83AB-5CCB3902922C}"/>
</file>

<file path=docProps/app.xml><?xml version="1.0" encoding="utf-8"?>
<Properties xmlns="http://schemas.openxmlformats.org/officeDocument/2006/extended-properties" xmlns:vt="http://schemas.openxmlformats.org/officeDocument/2006/docPropsVTypes">
  <Template>Normal</Template>
  <TotalTime>248</TotalTime>
  <Pages>5</Pages>
  <Words>1046</Words>
  <Characters>5967</Characters>
  <Application>Microsoft Office Word</Application>
  <DocSecurity>0</DocSecurity>
  <Lines>49</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ISRAEL EN RÍO</dc:title>
  <dc:subject>Guía de actividades </dc:subject>
  <dc:creator>Dani K</dc:creator>
  <cp:lastModifiedBy>Mfa.gov.il</cp:lastModifiedBy>
  <cp:revision>37</cp:revision>
  <dcterms:created xsi:type="dcterms:W3CDTF">2016-07-29T07:54:00Z</dcterms:created>
  <dcterms:modified xsi:type="dcterms:W3CDTF">2016-07-29T14:44:00Z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0x0101007415515030995141ACF5A34F1C8FE904</vt:lpwstr>
  </property>
</Properties>
</file>