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053"/>
      </w:tblGrid>
      <w:tr w:rsidR="001A5EEA" w:rsidRPr="001A5EEA" w:rsidTr="002B7DCD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1A5EEA" w:rsidRPr="001A5EEA" w:rsidRDefault="001A5EEA" w:rsidP="001A5EEA">
            <w:pPr>
              <w:outlineLvl w:val="0"/>
              <w:rPr>
                <w:rFonts w:ascii="Calibri" w:eastAsia="Calibri" w:hAnsi="Calibri" w:cs="Calibri"/>
                <w:b/>
                <w:bCs/>
                <w:color w:val="008080"/>
                <w:sz w:val="36"/>
                <w:szCs w:val="36"/>
                <w:vertAlign w:val="superscript"/>
              </w:rPr>
            </w:pPr>
            <w:r w:rsidRPr="001A5EEA">
              <w:rPr>
                <w:rFonts w:ascii="Calibri" w:eastAsia="Calibri" w:hAnsi="Calibri" w:cs="Calibri"/>
                <w:b/>
                <w:bCs/>
                <w:color w:val="008080"/>
                <w:sz w:val="36"/>
                <w:szCs w:val="36"/>
              </w:rPr>
              <w:t>WHEN:</w:t>
            </w:r>
            <w:r w:rsidRPr="001A5EEA">
              <w:rPr>
                <w:rFonts w:ascii="Calibri" w:eastAsia="Calibri" w:hAnsi="Calibri" w:cs="Arial"/>
              </w:rPr>
              <w:t xml:space="preserve"> </w:t>
            </w:r>
            <w:r w:rsidRPr="001A5EEA">
              <w:rPr>
                <w:rFonts w:ascii="Calibri" w:eastAsia="Calibri" w:hAnsi="Calibri" w:cs="Calibri"/>
                <w:b/>
                <w:bCs/>
                <w:color w:val="008080"/>
                <w:sz w:val="36"/>
                <w:szCs w:val="36"/>
              </w:rPr>
              <w:t>Wednesday , July 15th</w:t>
            </w:r>
          </w:p>
          <w:p w:rsidR="001A5EEA" w:rsidRPr="001A5EEA" w:rsidRDefault="001A5EEA" w:rsidP="001A5EEA">
            <w:pPr>
              <w:rPr>
                <w:rFonts w:ascii="Calibri" w:eastAsia="Calibri" w:hAnsi="Calibri" w:cs="Calibri"/>
                <w:b/>
                <w:bCs/>
                <w:color w:val="008080"/>
                <w:sz w:val="36"/>
                <w:szCs w:val="36"/>
              </w:rPr>
            </w:pPr>
            <w:r w:rsidRPr="001A5EEA">
              <w:rPr>
                <w:rFonts w:ascii="Calibri" w:eastAsia="Calibri" w:hAnsi="Calibri" w:cs="Calibri"/>
                <w:b/>
                <w:bCs/>
                <w:color w:val="008080"/>
                <w:sz w:val="36"/>
                <w:szCs w:val="36"/>
              </w:rPr>
              <w:t>13:00 hours (Israel time)</w:t>
            </w:r>
          </w:p>
          <w:p w:rsidR="001A5EEA" w:rsidRPr="001A5EEA" w:rsidRDefault="001A5EEA" w:rsidP="001A5EEA">
            <w:pPr>
              <w:rPr>
                <w:rFonts w:ascii="Calibri" w:eastAsia="Calibri" w:hAnsi="Calibri" w:cs="Calibri"/>
                <w:b/>
                <w:bCs/>
                <w:color w:val="008080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“</w:t>
            </w:r>
            <w:bookmarkStart w:id="0" w:name="_GoBack"/>
            <w:r w:rsidRPr="001A5E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Branding and Brand Management</w:t>
            </w:r>
            <w:bookmarkEnd w:id="0"/>
            <w:r w:rsidRPr="001A5E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 </w:t>
            </w: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(English)</w:t>
            </w: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sz w:val="24"/>
                <w:szCs w:val="24"/>
              </w:rPr>
              <w:t>Lecturer – Yehuda Michael</w:t>
            </w: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sz w:val="24"/>
                <w:szCs w:val="24"/>
              </w:rPr>
              <w:t>Program Director, Entrepreneurship Development, MCTC</w:t>
            </w: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4"/>
                <w:szCs w:val="24"/>
              </w:rPr>
            </w:pPr>
            <w:r w:rsidRPr="001A5EEA">
              <w:rPr>
                <w:rFonts w:ascii="Calibri" w:eastAsia="Calibri" w:hAnsi="Calibri" w:cs="Calibri"/>
                <w:sz w:val="24"/>
                <w:szCs w:val="24"/>
              </w:rPr>
              <w:t>Many people assume that branding is just having some logo and name for a business. However branding is more than that. The lecture will discuss different elements of branding, branding strategies, how to build brand identity, reasons for re-branding and branding for nonprofit organizations.</w:t>
            </w: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  <w:rtl/>
              </w:rPr>
            </w:pP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A5EEA">
              <w:rPr>
                <w:rFonts w:ascii="Calibri" w:eastAsia="Calibri" w:hAnsi="Calibri" w:cs="Calibri"/>
                <w:sz w:val="20"/>
                <w:szCs w:val="20"/>
              </w:rPr>
              <w:t>Zoom link</w:t>
            </w:r>
            <w:r w:rsidRPr="001A5EEA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: </w:t>
            </w: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hyperlink r:id="rId4" w:history="1">
              <w:r w:rsidRPr="001A5EE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https://us02web.zoom.us/meeting/register/tZcuf-Grpj0tGdcRPb8GpskZv6n7KMzRVreV</w:t>
              </w:r>
            </w:hyperlink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A5EEA">
              <w:rPr>
                <w:rFonts w:ascii="Calibri" w:eastAsia="Calibri" w:hAnsi="Calibri" w:cs="Calibri"/>
                <w:sz w:val="20"/>
                <w:szCs w:val="20"/>
              </w:rPr>
              <w:t>Facebook link</w:t>
            </w:r>
            <w:r w:rsidRPr="001A5EEA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: </w:t>
            </w: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hyperlink r:id="rId5" w:history="1">
              <w:r w:rsidRPr="001A5EE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https://www.facebook.com/goldameirmountcarmel/photos/a.242767262418732/3917338131628275/?type=3&amp;theater</w:t>
              </w:r>
            </w:hyperlink>
          </w:p>
          <w:p w:rsidR="001A5EEA" w:rsidRPr="001A5EEA" w:rsidRDefault="001A5EEA" w:rsidP="001A5EEA">
            <w:pPr>
              <w:shd w:val="clear" w:color="auto" w:fill="FFFFFF"/>
              <w:bidi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1A5EEA">
              <w:rPr>
                <w:rFonts w:ascii="Calibri" w:eastAsia="Calibri" w:hAnsi="Calibri" w:cs="Calibri"/>
                <w:sz w:val="20"/>
                <w:szCs w:val="20"/>
                <w:rtl/>
              </w:rPr>
              <w:t xml:space="preserve"> </w:t>
            </w:r>
          </w:p>
          <w:p w:rsidR="001A5EEA" w:rsidRPr="001A5EEA" w:rsidRDefault="001A5EEA" w:rsidP="001A5EEA">
            <w:pPr>
              <w:shd w:val="clear" w:color="auto" w:fill="FFFFFF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A5EEA" w:rsidRPr="001A5EEA" w:rsidRDefault="001A5EEA" w:rsidP="001A5EEA">
            <w:pPr>
              <w:shd w:val="clear" w:color="auto" w:fill="FFFFFF"/>
              <w:rPr>
                <w:rFonts w:ascii="Calibri" w:eastAsia="Calibri" w:hAnsi="Calibri" w:cs="Arial"/>
              </w:rPr>
            </w:pPr>
          </w:p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1A5EEA" w:rsidRPr="001A5EEA" w:rsidRDefault="001A5EEA" w:rsidP="001A5EEA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rtl/>
              </w:rPr>
            </w:pPr>
            <w:r w:rsidRPr="001A5EEA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39D79480" wp14:editId="1E68B603">
                  <wp:extent cx="2460596" cy="2062712"/>
                  <wp:effectExtent l="0" t="0" r="0" b="0"/>
                  <wp:docPr id="4" name="תמונה 4" descr="C:\Users\meravmo\AppData\Local\Microsoft\Windows\INetCache\Content.Word\YEHUDA 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ravmo\AppData\Local\Microsoft\Windows\INetCache\Content.Word\YEHUDA 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84" cy="209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186" w:rsidRDefault="00490186"/>
    <w:sectPr w:rsidR="00490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EA"/>
    <w:rsid w:val="001A5EEA"/>
    <w:rsid w:val="004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50EB-493B-4D6C-A51F-15E8FA33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רשת טבלה1"/>
    <w:basedOn w:val="TableNormal"/>
    <w:next w:val="TableGrid"/>
    <w:uiPriority w:val="39"/>
    <w:rsid w:val="001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facebook.com/goldameirmountcarmel/photos/a.242767262418732/3917338131628275/?type=3&amp;theater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us02web.zoom.us/meeting/register/tZcuf-Grpj0tGdcRPb8GpskZv6n7KMzRVreV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9EBBD-8BB3-4052-9FC3-50C3F8F85750}"/>
</file>

<file path=customXml/itemProps2.xml><?xml version="1.0" encoding="utf-8"?>
<ds:datastoreItem xmlns:ds="http://schemas.openxmlformats.org/officeDocument/2006/customXml" ds:itemID="{823E43B0-308B-42CD-B80C-0A5CA867205C}"/>
</file>

<file path=customXml/itemProps3.xml><?xml version="1.0" encoding="utf-8"?>
<ds:datastoreItem xmlns:ds="http://schemas.openxmlformats.org/officeDocument/2006/customXml" ds:itemID="{68149315-7FB7-4109-9043-83AEF540B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Mashav Assistant - Embassy of Israel In Abuja</dc:creator>
  <cp:keywords/>
  <dc:description/>
  <cp:lastModifiedBy>Mashav Assistant - Embassy of Israel In Abuja</cp:lastModifiedBy>
  <cp:revision>1</cp:revision>
  <dcterms:created xsi:type="dcterms:W3CDTF">2020-07-06T11:44:00Z</dcterms:created>
  <dcterms:modified xsi:type="dcterms:W3CDTF">2020-07-06T11:46:00Z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